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D11" w:rsidRDefault="00E30762">
      <w:pPr>
        <w:pStyle w:val="a4"/>
        <w:spacing w:before="68" w:line="242" w:lineRule="auto"/>
        <w:ind w:right="1339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«Химия»</w:t>
      </w:r>
    </w:p>
    <w:p w:rsidR="00C94D11" w:rsidRDefault="00E30762">
      <w:pPr>
        <w:pStyle w:val="a4"/>
        <w:spacing w:line="271" w:lineRule="exact"/>
      </w:pPr>
      <w:r>
        <w:t>8-9 класс</w:t>
      </w:r>
      <w:r>
        <w:rPr>
          <w:spacing w:val="-1"/>
        </w:rPr>
        <w:t xml:space="preserve"> </w:t>
      </w:r>
      <w:r>
        <w:t>(ФГОС)</w:t>
      </w:r>
    </w:p>
    <w:p w:rsidR="00C94D11" w:rsidRDefault="00C94D11">
      <w:pPr>
        <w:pStyle w:val="a3"/>
        <w:spacing w:before="7"/>
        <w:ind w:left="0"/>
        <w:rPr>
          <w:b/>
          <w:sz w:val="23"/>
        </w:rPr>
      </w:pPr>
    </w:p>
    <w:p w:rsidR="00C94D11" w:rsidRDefault="00E30762">
      <w:pPr>
        <w:pStyle w:val="a3"/>
        <w:spacing w:line="242" w:lineRule="auto"/>
        <w:ind w:right="1042"/>
      </w:pPr>
      <w:r>
        <w:t>Рабочая программа по учебному предмету «Химия» разработана в соответствии 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актами:</w:t>
      </w:r>
    </w:p>
    <w:p w:rsidR="00C94D11" w:rsidRDefault="00E30762">
      <w:pPr>
        <w:pStyle w:val="a5"/>
        <w:numPr>
          <w:ilvl w:val="0"/>
          <w:numId w:val="4"/>
        </w:numPr>
        <w:tabs>
          <w:tab w:val="left" w:pos="543"/>
          <w:tab w:val="left" w:pos="544"/>
        </w:tabs>
        <w:spacing w:line="237" w:lineRule="auto"/>
        <w:ind w:right="1207"/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РФ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 1897;</w:t>
      </w:r>
    </w:p>
    <w:p w:rsidR="00C94D11" w:rsidRDefault="00E30762">
      <w:pPr>
        <w:pStyle w:val="a5"/>
        <w:numPr>
          <w:ilvl w:val="0"/>
          <w:numId w:val="4"/>
        </w:numPr>
        <w:tabs>
          <w:tab w:val="left" w:pos="543"/>
          <w:tab w:val="left" w:pos="544"/>
        </w:tabs>
        <w:spacing w:before="6" w:line="237" w:lineRule="auto"/>
        <w:ind w:right="871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C94D11" w:rsidRDefault="00E30762">
      <w:pPr>
        <w:pStyle w:val="a5"/>
        <w:numPr>
          <w:ilvl w:val="0"/>
          <w:numId w:val="4"/>
        </w:numPr>
        <w:tabs>
          <w:tab w:val="left" w:pos="543"/>
          <w:tab w:val="left" w:pos="544"/>
        </w:tabs>
        <w:spacing w:line="240" w:lineRule="auto"/>
        <w:ind w:right="235"/>
        <w:rPr>
          <w:sz w:val="24"/>
        </w:rPr>
      </w:pPr>
      <w:r>
        <w:rPr>
          <w:sz w:val="24"/>
        </w:rPr>
        <w:t>Примерная программа по учебному предмету «Химия» для 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</w:t>
      </w:r>
      <w:r>
        <w:rPr>
          <w:sz w:val="24"/>
        </w:rPr>
        <w:t>анизаций,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6"/>
          <w:sz w:val="24"/>
        </w:rPr>
        <w:t xml:space="preserve"> </w:t>
      </w:r>
      <w:r>
        <w:rPr>
          <w:sz w:val="24"/>
        </w:rPr>
        <w:t>от31</w:t>
      </w:r>
      <w:r>
        <w:rPr>
          <w:spacing w:val="-57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1"/>
          <w:sz w:val="24"/>
        </w:rPr>
        <w:t xml:space="preserve"> </w:t>
      </w:r>
      <w:r>
        <w:rPr>
          <w:sz w:val="24"/>
        </w:rPr>
        <w:t>2018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№2/18);</w:t>
      </w:r>
    </w:p>
    <w:p w:rsidR="00C94D11" w:rsidRDefault="00E30762">
      <w:pPr>
        <w:pStyle w:val="a5"/>
        <w:numPr>
          <w:ilvl w:val="0"/>
          <w:numId w:val="4"/>
        </w:numPr>
        <w:tabs>
          <w:tab w:val="left" w:pos="543"/>
          <w:tab w:val="left" w:pos="544"/>
        </w:tabs>
        <w:spacing w:line="293" w:lineRule="exact"/>
        <w:ind w:hanging="429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МБОУ</w:t>
      </w:r>
    </w:p>
    <w:p w:rsidR="00C94D11" w:rsidRDefault="00E30762">
      <w:pPr>
        <w:pStyle w:val="a3"/>
        <w:spacing w:before="1" w:line="276" w:lineRule="exact"/>
        <w:ind w:left="543"/>
      </w:pPr>
      <w:r>
        <w:t>«Гимназия</w:t>
      </w:r>
      <w:r>
        <w:rPr>
          <w:spacing w:val="-2"/>
        </w:rPr>
        <w:t xml:space="preserve"> </w:t>
      </w:r>
      <w:r>
        <w:t>№174</w:t>
      </w:r>
      <w:r>
        <w:t>»</w:t>
      </w:r>
      <w:r>
        <w:rPr>
          <w:spacing w:val="-4"/>
        </w:rPr>
        <w:t xml:space="preserve"> </w:t>
      </w:r>
      <w:r>
        <w:t>Советского</w:t>
      </w:r>
      <w:r>
        <w:rPr>
          <w:spacing w:val="4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C94D11" w:rsidRDefault="00E30762">
      <w:pPr>
        <w:pStyle w:val="a5"/>
        <w:numPr>
          <w:ilvl w:val="0"/>
          <w:numId w:val="4"/>
        </w:numPr>
        <w:tabs>
          <w:tab w:val="left" w:pos="543"/>
          <w:tab w:val="left" w:pos="544"/>
        </w:tabs>
        <w:spacing w:line="293" w:lineRule="exact"/>
        <w:ind w:hanging="429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 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C94D11" w:rsidRDefault="00E30762">
      <w:pPr>
        <w:pStyle w:val="a5"/>
        <w:numPr>
          <w:ilvl w:val="0"/>
          <w:numId w:val="4"/>
        </w:numPr>
        <w:tabs>
          <w:tab w:val="left" w:pos="543"/>
          <w:tab w:val="left" w:pos="544"/>
        </w:tabs>
        <w:spacing w:before="2" w:line="237" w:lineRule="auto"/>
        <w:ind w:right="1018"/>
        <w:rPr>
          <w:sz w:val="24"/>
        </w:rPr>
      </w:pPr>
      <w:r>
        <w:rPr>
          <w:sz w:val="24"/>
        </w:rPr>
        <w:t>Локальный нормативный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реализующего ФГОС»</w:t>
      </w:r>
    </w:p>
    <w:p w:rsidR="00C94D11" w:rsidRDefault="00E30762">
      <w:pPr>
        <w:pStyle w:val="a3"/>
        <w:spacing w:before="6" w:line="237" w:lineRule="auto"/>
        <w:ind w:right="1068" w:hanging="14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 ООО</w:t>
      </w:r>
    </w:p>
    <w:p w:rsidR="00C94D11" w:rsidRDefault="00E30762">
      <w:pPr>
        <w:pStyle w:val="a3"/>
        <w:spacing w:before="3" w:line="275" w:lineRule="exact"/>
        <w:ind w:left="115"/>
      </w:pPr>
      <w:r>
        <w:rPr>
          <w:b/>
        </w:rPr>
        <w:t>Целями</w:t>
      </w:r>
      <w:r>
        <w:rPr>
          <w:b/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химии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C94D11" w:rsidRDefault="00E30762">
      <w:pPr>
        <w:pStyle w:val="a5"/>
        <w:numPr>
          <w:ilvl w:val="1"/>
          <w:numId w:val="4"/>
        </w:numPr>
        <w:tabs>
          <w:tab w:val="left" w:pos="965"/>
          <w:tab w:val="left" w:pos="966"/>
        </w:tabs>
        <w:spacing w:line="240" w:lineRule="auto"/>
        <w:ind w:right="443" w:firstLine="0"/>
        <w:rPr>
          <w:sz w:val="24"/>
        </w:rPr>
      </w:pPr>
      <w:r>
        <w:rPr>
          <w:sz w:val="24"/>
        </w:rPr>
        <w:t>формирование у обучающихся умения видеть и понимать ценность образования,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значимость химического знания для каждого человека независимо от 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</w:t>
      </w:r>
      <w:r>
        <w:rPr>
          <w:sz w:val="24"/>
        </w:rPr>
        <w:t>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C94D11" w:rsidRDefault="00E30762">
      <w:pPr>
        <w:pStyle w:val="a5"/>
        <w:numPr>
          <w:ilvl w:val="1"/>
          <w:numId w:val="4"/>
        </w:numPr>
        <w:tabs>
          <w:tab w:val="left" w:pos="1028"/>
          <w:tab w:val="left" w:pos="1029"/>
        </w:tabs>
        <w:spacing w:before="2" w:line="240" w:lineRule="auto"/>
        <w:ind w:right="206" w:firstLine="0"/>
        <w:rPr>
          <w:sz w:val="24"/>
        </w:rPr>
      </w:pP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различать 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-4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4"/>
          <w:sz w:val="24"/>
        </w:rPr>
        <w:t xml:space="preserve"> </w:t>
      </w:r>
      <w:r>
        <w:rPr>
          <w:sz w:val="24"/>
        </w:rPr>
        <w:t>видеть их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7"/>
          <w:sz w:val="24"/>
        </w:rPr>
        <w:t xml:space="preserve"> </w:t>
      </w:r>
      <w:r>
        <w:rPr>
          <w:sz w:val="24"/>
        </w:rPr>
        <w:t>с критериями оценок и связь критериев с определенной системой 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и обосновывать собственную позицию; формирование у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представления о мире и роли химии в создании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естественнонаучной</w:t>
      </w:r>
      <w:r>
        <w:rPr>
          <w:spacing w:val="2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1"/>
          <w:sz w:val="24"/>
        </w:rPr>
        <w:t xml:space="preserve"> </w:t>
      </w:r>
      <w:r>
        <w:rPr>
          <w:sz w:val="24"/>
        </w:rPr>
        <w:t>мира;</w:t>
      </w:r>
    </w:p>
    <w:p w:rsidR="00C94D11" w:rsidRDefault="00E30762">
      <w:pPr>
        <w:pStyle w:val="a5"/>
        <w:numPr>
          <w:ilvl w:val="1"/>
          <w:numId w:val="4"/>
        </w:numPr>
        <w:tabs>
          <w:tab w:val="left" w:pos="965"/>
          <w:tab w:val="left" w:pos="966"/>
        </w:tabs>
        <w:spacing w:line="240" w:lineRule="auto"/>
        <w:ind w:right="182" w:firstLine="0"/>
        <w:rPr>
          <w:sz w:val="24"/>
        </w:rPr>
      </w:pPr>
      <w:r>
        <w:rPr>
          <w:sz w:val="24"/>
        </w:rPr>
        <w:t>объяснять объекты и процессы окружающей действительности – природной,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социальной, культурной, технической среды, используя для этого химические знания;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z w:val="24"/>
        </w:rPr>
        <w:t>обретение обучающимися опыта разнообразной деятельности, познания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самопознания;</w:t>
      </w:r>
      <w:r>
        <w:rPr>
          <w:spacing w:val="-7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7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5"/>
          <w:sz w:val="24"/>
        </w:rPr>
        <w:t xml:space="preserve"> </w:t>
      </w:r>
      <w:r>
        <w:rPr>
          <w:sz w:val="24"/>
        </w:rPr>
        <w:t>(ключевых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компетентностей),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 для различных видов деятельности: решения проблем, принятия 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 анализа и обработки и</w:t>
      </w:r>
      <w:r>
        <w:rPr>
          <w:sz w:val="24"/>
        </w:rPr>
        <w:t>нформации, коммуникативных навыков, 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сотрудничества, 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веществами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жизни.</w:t>
      </w:r>
    </w:p>
    <w:p w:rsidR="00C94D11" w:rsidRDefault="00E30762">
      <w:pPr>
        <w:pStyle w:val="a3"/>
        <w:spacing w:before="1" w:line="275" w:lineRule="exact"/>
        <w:ind w:left="961"/>
        <w:rPr>
          <w:b/>
        </w:rPr>
      </w:pPr>
      <w:r>
        <w:t>Достижение</w:t>
      </w:r>
      <w:r>
        <w:rPr>
          <w:spacing w:val="-3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задач:</w:t>
      </w:r>
    </w:p>
    <w:p w:rsidR="00C94D11" w:rsidRDefault="00E30762">
      <w:pPr>
        <w:pStyle w:val="a5"/>
        <w:numPr>
          <w:ilvl w:val="1"/>
          <w:numId w:val="4"/>
        </w:numPr>
        <w:tabs>
          <w:tab w:val="left" w:pos="965"/>
          <w:tab w:val="left" w:pos="966"/>
        </w:tabs>
        <w:spacing w:line="242" w:lineRule="auto"/>
        <w:ind w:right="337" w:firstLine="0"/>
        <w:rPr>
          <w:sz w:val="24"/>
        </w:rPr>
      </w:pPr>
      <w:r>
        <w:rPr>
          <w:sz w:val="24"/>
        </w:rPr>
        <w:t>освоение важнейших знаний об основных понятиях и законах химии, химической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символике;</w:t>
      </w:r>
    </w:p>
    <w:p w:rsidR="00C94D11" w:rsidRDefault="00E30762">
      <w:pPr>
        <w:pStyle w:val="a5"/>
        <w:numPr>
          <w:ilvl w:val="1"/>
          <w:numId w:val="4"/>
        </w:numPr>
        <w:tabs>
          <w:tab w:val="left" w:pos="965"/>
          <w:tab w:val="left" w:pos="966"/>
        </w:tabs>
        <w:spacing w:line="240" w:lineRule="auto"/>
        <w:ind w:right="462" w:firstLine="0"/>
        <w:rPr>
          <w:sz w:val="24"/>
        </w:rPr>
      </w:pPr>
      <w:r>
        <w:rPr>
          <w:sz w:val="24"/>
        </w:rPr>
        <w:t>овладение умениями наблюдать химические явления, проводить химический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 производить расчеты на основе химических формул веществ и уравнений</w:t>
      </w:r>
      <w:r>
        <w:rPr>
          <w:spacing w:val="-58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реакций;</w:t>
      </w:r>
    </w:p>
    <w:p w:rsidR="00C94D11" w:rsidRDefault="00E30762">
      <w:pPr>
        <w:pStyle w:val="a5"/>
        <w:numPr>
          <w:ilvl w:val="1"/>
          <w:numId w:val="4"/>
        </w:numPr>
        <w:tabs>
          <w:tab w:val="left" w:pos="965"/>
          <w:tab w:val="left" w:pos="966"/>
        </w:tabs>
        <w:spacing w:line="240" w:lineRule="auto"/>
        <w:ind w:right="291" w:firstLine="0"/>
        <w:rPr>
          <w:sz w:val="24"/>
        </w:rPr>
      </w:pPr>
      <w:r>
        <w:rPr>
          <w:sz w:val="24"/>
        </w:rPr>
        <w:t>развитие познавательных интересов и интеллектуальных способностей в 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проведения химического эксперимента, самостоятельного приобретения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возникающими жизненными потребностями; воспитание отношения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химии как к одному из фун</w:t>
      </w:r>
      <w:r>
        <w:rPr>
          <w:sz w:val="24"/>
        </w:rPr>
        <w:t>даментальных компонентов естествознания и элементу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</w:p>
    <w:p w:rsidR="00C94D11" w:rsidRDefault="00E30762">
      <w:pPr>
        <w:pStyle w:val="a5"/>
        <w:numPr>
          <w:ilvl w:val="1"/>
          <w:numId w:val="4"/>
        </w:numPr>
        <w:tabs>
          <w:tab w:val="left" w:pos="965"/>
          <w:tab w:val="left" w:pos="966"/>
        </w:tabs>
        <w:spacing w:line="240" w:lineRule="auto"/>
        <w:ind w:right="237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7"/>
          <w:sz w:val="24"/>
        </w:rPr>
        <w:t xml:space="preserve"> </w:t>
      </w:r>
      <w:r>
        <w:rPr>
          <w:sz w:val="24"/>
        </w:rPr>
        <w:t>и материалов в быту, сельском хозяйстве и на производстве, решения практических задач</w:t>
      </w:r>
      <w:r>
        <w:rPr>
          <w:spacing w:val="-58"/>
          <w:sz w:val="24"/>
        </w:rPr>
        <w:t xml:space="preserve"> </w:t>
      </w:r>
      <w:r>
        <w:rPr>
          <w:sz w:val="24"/>
        </w:rPr>
        <w:t>в повседневной жизни, предупреждения явлений, наносящих вред здоровью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среде.</w:t>
      </w:r>
    </w:p>
    <w:p w:rsidR="00C94D11" w:rsidRDefault="00E30762">
      <w:pPr>
        <w:pStyle w:val="a3"/>
        <w:spacing w:line="242" w:lineRule="auto"/>
        <w:ind w:firstLine="638"/>
      </w:pPr>
      <w:r>
        <w:t>Значительное</w:t>
      </w:r>
      <w:r>
        <w:rPr>
          <w:spacing w:val="-8"/>
        </w:rPr>
        <w:t xml:space="preserve"> </w:t>
      </w:r>
      <w:r>
        <w:t>место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содержании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химическому</w:t>
      </w:r>
      <w:r>
        <w:rPr>
          <w:spacing w:val="-12"/>
        </w:rPr>
        <w:t xml:space="preserve"> </w:t>
      </w:r>
      <w:r>
        <w:t>эксперименту.</w:t>
      </w:r>
      <w:r>
        <w:rPr>
          <w:spacing w:val="58"/>
        </w:rPr>
        <w:t xml:space="preserve"> </w:t>
      </w:r>
      <w:r>
        <w:t>Он</w:t>
      </w:r>
      <w:r>
        <w:rPr>
          <w:spacing w:val="-57"/>
        </w:rPr>
        <w:t xml:space="preserve"> </w:t>
      </w:r>
      <w:r>
        <w:t>позволяет сформировать</w:t>
      </w:r>
      <w:r>
        <w:rPr>
          <w:spacing w:val="-2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специальные предметные 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</w:p>
    <w:p w:rsidR="00C94D11" w:rsidRDefault="00C94D11">
      <w:pPr>
        <w:spacing w:line="242" w:lineRule="auto"/>
        <w:sectPr w:rsidR="00C94D11">
          <w:type w:val="continuous"/>
          <w:pgSz w:w="11910" w:h="16840"/>
          <w:pgMar w:top="760" w:right="740" w:bottom="280" w:left="1440" w:header="720" w:footer="720" w:gutter="0"/>
          <w:cols w:space="720"/>
        </w:sectPr>
      </w:pPr>
    </w:p>
    <w:p w:rsidR="00C94D11" w:rsidRDefault="00E30762">
      <w:pPr>
        <w:pStyle w:val="a3"/>
        <w:spacing w:before="63"/>
        <w:ind w:right="1042"/>
      </w:pPr>
      <w:r>
        <w:lastRenderedPageBreak/>
        <w:t>химическими веществами, выполнять простые химические опыты, научить их</w:t>
      </w:r>
      <w:r>
        <w:rPr>
          <w:spacing w:val="1"/>
        </w:rPr>
        <w:t xml:space="preserve"> </w:t>
      </w:r>
      <w:r>
        <w:t>безопасному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3"/>
        </w:rPr>
        <w:t xml:space="preserve"> </w:t>
      </w:r>
      <w:r>
        <w:t>грамотному</w:t>
      </w:r>
      <w:r>
        <w:rPr>
          <w:spacing w:val="-9"/>
        </w:rPr>
        <w:t xml:space="preserve"> </w:t>
      </w:r>
      <w:r>
        <w:t>обращению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веществами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производстве.</w:t>
      </w:r>
    </w:p>
    <w:p w:rsidR="00C94D11" w:rsidRDefault="00E30762">
      <w:pPr>
        <w:pStyle w:val="a3"/>
        <w:spacing w:before="3"/>
        <w:ind w:right="110" w:firstLine="710"/>
        <w:jc w:val="both"/>
      </w:pPr>
      <w:r>
        <w:t>В системе естественнонаучного образования химия как учебный предмет занимает</w:t>
      </w:r>
      <w:r>
        <w:rPr>
          <w:spacing w:val="1"/>
        </w:rPr>
        <w:t xml:space="preserve"> </w:t>
      </w:r>
      <w:r>
        <w:t>важн</w:t>
      </w:r>
      <w:r>
        <w:t>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создании основы химических знаний, необходимых для повседневной жизни, навыков</w:t>
      </w:r>
      <w:r>
        <w:rPr>
          <w:spacing w:val="1"/>
        </w:rPr>
        <w:t xml:space="preserve"> </w:t>
      </w:r>
      <w:r>
        <w:t>здорового и безопасного для человека и окружающей его среды образа жизни, а также в</w:t>
      </w:r>
      <w:r>
        <w:rPr>
          <w:spacing w:val="1"/>
        </w:rPr>
        <w:t xml:space="preserve"> </w:t>
      </w:r>
      <w:r>
        <w:t>воспитании</w:t>
      </w:r>
      <w:r>
        <w:rPr>
          <w:spacing w:val="-3"/>
        </w:rPr>
        <w:t xml:space="preserve"> </w:t>
      </w:r>
      <w:r>
        <w:t>экологичес</w:t>
      </w:r>
      <w:r>
        <w:t>кой</w:t>
      </w:r>
      <w:r>
        <w:rPr>
          <w:spacing w:val="-2"/>
        </w:rPr>
        <w:t xml:space="preserve"> </w:t>
      </w:r>
      <w:r>
        <w:t>культуры.</w:t>
      </w:r>
    </w:p>
    <w:p w:rsidR="00C94D11" w:rsidRDefault="00E30762">
      <w:pPr>
        <w:pStyle w:val="a3"/>
        <w:ind w:right="112" w:firstLine="710"/>
        <w:jc w:val="both"/>
      </w:pPr>
      <w:r>
        <w:t>Успешность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химическим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осознанием</w:t>
      </w:r>
      <w:r>
        <w:rPr>
          <w:spacing w:val="-4"/>
        </w:rPr>
        <w:t xml:space="preserve"> </w:t>
      </w:r>
      <w:r>
        <w:t>многочисленных</w:t>
      </w:r>
      <w:r>
        <w:rPr>
          <w:spacing w:val="-5"/>
        </w:rPr>
        <w:t xml:space="preserve"> </w:t>
      </w:r>
      <w:r>
        <w:t>связей</w:t>
      </w:r>
      <w:r>
        <w:rPr>
          <w:spacing w:val="-4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</w:t>
      </w:r>
      <w:r>
        <w:rPr>
          <w:spacing w:val="-5"/>
        </w:rPr>
        <w:t xml:space="preserve"> </w:t>
      </w:r>
      <w:r>
        <w:t>школьного</w:t>
      </w:r>
      <w:r>
        <w:rPr>
          <w:spacing w:val="4"/>
        </w:rPr>
        <w:t xml:space="preserve"> </w:t>
      </w:r>
      <w:r>
        <w:t>курса.</w:t>
      </w:r>
    </w:p>
    <w:p w:rsidR="00C94D11" w:rsidRDefault="00E30762">
      <w:pPr>
        <w:pStyle w:val="a3"/>
        <w:ind w:right="107" w:firstLine="710"/>
        <w:jc w:val="both"/>
      </w:pPr>
      <w:r>
        <w:t>Программа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органической</w:t>
      </w:r>
      <w:r>
        <w:rPr>
          <w:spacing w:val="60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опорных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химии,</w:t>
      </w:r>
      <w:r>
        <w:rPr>
          <w:spacing w:val="-2"/>
        </w:rPr>
        <w:t xml:space="preserve"> </w:t>
      </w:r>
      <w:r>
        <w:t>выраженных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форме,</w:t>
      </w:r>
      <w:r>
        <w:rPr>
          <w:spacing w:val="3"/>
        </w:rPr>
        <w:t xml:space="preserve"> </w:t>
      </w:r>
      <w:r>
        <w:t>соответствующей</w:t>
      </w:r>
      <w:r>
        <w:rPr>
          <w:spacing w:val="2"/>
        </w:rPr>
        <w:t xml:space="preserve"> </w:t>
      </w:r>
      <w:r>
        <w:t>возрасту</w:t>
      </w:r>
      <w:r>
        <w:rPr>
          <w:spacing w:val="-8"/>
        </w:rPr>
        <w:t xml:space="preserve"> </w:t>
      </w:r>
      <w:r>
        <w:t>обучающихся.</w:t>
      </w:r>
    </w:p>
    <w:p w:rsidR="00C94D11" w:rsidRDefault="00E30762">
      <w:pPr>
        <w:pStyle w:val="a3"/>
        <w:ind w:right="110" w:firstLine="710"/>
        <w:jc w:val="both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основополагающие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теоретические знания, включающие изучение состава и строения веществ, зависимости их</w:t>
      </w:r>
      <w:r>
        <w:rPr>
          <w:spacing w:val="-57"/>
        </w:rPr>
        <w:t xml:space="preserve"> </w:t>
      </w:r>
      <w:r>
        <w:t>свойств от строения, прогнозирование свойств веществ, исследование закономерностей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превращений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</w:t>
      </w:r>
      <w:r>
        <w:t>ериалов.</w:t>
      </w:r>
    </w:p>
    <w:p w:rsidR="00C94D11" w:rsidRDefault="00E30762">
      <w:pPr>
        <w:pStyle w:val="a3"/>
        <w:spacing w:before="2"/>
        <w:ind w:right="100" w:firstLine="710"/>
        <w:jc w:val="both"/>
      </w:pPr>
      <w:r>
        <w:t>Теоретическую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атомно-</w:t>
      </w:r>
      <w:r>
        <w:rPr>
          <w:spacing w:val="1"/>
        </w:rPr>
        <w:t xml:space="preserve"> </w:t>
      </w:r>
      <w:r>
        <w:t>молекулярное учение, Периодический закон Д.И. Менделеева с краткими сведениями 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</w:p>
    <w:p w:rsidR="00C94D11" w:rsidRDefault="00E30762">
      <w:pPr>
        <w:pStyle w:val="a3"/>
        <w:ind w:right="114" w:firstLine="710"/>
        <w:jc w:val="both"/>
      </w:pPr>
      <w:r>
        <w:t>В</w:t>
      </w:r>
      <w:r>
        <w:rPr>
          <w:spacing w:val="1"/>
        </w:rPr>
        <w:t xml:space="preserve"> </w:t>
      </w:r>
      <w:r>
        <w:t>изучени</w:t>
      </w:r>
      <w:r>
        <w:t>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химическому</w:t>
      </w:r>
      <w:r>
        <w:rPr>
          <w:spacing w:val="1"/>
        </w:rPr>
        <w:t xml:space="preserve"> </w:t>
      </w:r>
      <w:r>
        <w:t>эксперименту: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практических и</w:t>
      </w:r>
      <w:r>
        <w:rPr>
          <w:spacing w:val="1"/>
        </w:rPr>
        <w:t xml:space="preserve"> </w:t>
      </w:r>
      <w:r>
        <w:t>лабораторных работ, описанию результатов</w:t>
      </w:r>
      <w:r>
        <w:rPr>
          <w:spacing w:val="1"/>
        </w:rPr>
        <w:t xml:space="preserve"> </w:t>
      </w:r>
      <w:r>
        <w:t>ученического</w:t>
      </w:r>
      <w:r>
        <w:rPr>
          <w:spacing w:val="1"/>
        </w:rPr>
        <w:t xml:space="preserve"> </w:t>
      </w:r>
      <w:r>
        <w:t>эксперимента, соблюдению</w:t>
      </w:r>
      <w:r>
        <w:rPr>
          <w:spacing w:val="-4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безопасной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химической</w:t>
      </w:r>
      <w:r>
        <w:rPr>
          <w:spacing w:val="-1"/>
        </w:rPr>
        <w:t xml:space="preserve"> </w:t>
      </w:r>
      <w:r>
        <w:t>лаборатории.</w:t>
      </w:r>
    </w:p>
    <w:p w:rsidR="00C94D11" w:rsidRDefault="00E30762">
      <w:pPr>
        <w:pStyle w:val="a3"/>
        <w:ind w:right="106" w:firstLine="710"/>
        <w:jc w:val="both"/>
      </w:pPr>
      <w:r>
        <w:t>Реализация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позволит</w:t>
      </w:r>
      <w:r>
        <w:rPr>
          <w:spacing w:val="60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усвоить ключевые химические компетенции и понять роль и значение химии среди других</w:t>
      </w:r>
      <w:r>
        <w:rPr>
          <w:spacing w:val="-57"/>
        </w:rPr>
        <w:t xml:space="preserve"> </w:t>
      </w:r>
      <w:r>
        <w:t>наук</w:t>
      </w:r>
      <w:r>
        <w:rPr>
          <w:spacing w:val="-1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природе.</w:t>
      </w:r>
    </w:p>
    <w:p w:rsidR="00C94D11" w:rsidRDefault="00E30762">
      <w:pPr>
        <w:pStyle w:val="a3"/>
        <w:ind w:right="107" w:firstLine="710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 освоения общенаучных методов (на</w:t>
      </w:r>
      <w:r>
        <w:t>блюдение, измерение, эксперимент,</w:t>
      </w:r>
      <w:r>
        <w:rPr>
          <w:spacing w:val="1"/>
        </w:rPr>
        <w:t xml:space="preserve"> </w:t>
      </w:r>
      <w:r>
        <w:t>моделирование),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53"/>
        </w:rPr>
        <w:t xml:space="preserve"> </w:t>
      </w:r>
      <w:r>
        <w:t>связях</w:t>
      </w:r>
      <w:r>
        <w:rPr>
          <w:spacing w:val="53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предметами:</w:t>
      </w:r>
      <w:r>
        <w:rPr>
          <w:spacing w:val="4"/>
        </w:rPr>
        <w:t xml:space="preserve"> </w:t>
      </w:r>
      <w:r>
        <w:t>«Биология»,</w:t>
      </w:r>
      <w:r>
        <w:rPr>
          <w:spacing w:val="60"/>
        </w:rPr>
        <w:t xml:space="preserve"> </w:t>
      </w:r>
      <w:r>
        <w:t>«География»,</w:t>
      </w:r>
      <w:r>
        <w:rPr>
          <w:spacing w:val="60"/>
        </w:rPr>
        <w:t xml:space="preserve"> </w:t>
      </w:r>
      <w:r>
        <w:t>«История»,</w:t>
      </w:r>
    </w:p>
    <w:p w:rsidR="00C94D11" w:rsidRDefault="00E30762">
      <w:pPr>
        <w:pStyle w:val="a3"/>
        <w:spacing w:before="3" w:line="237" w:lineRule="auto"/>
        <w:ind w:right="115"/>
        <w:jc w:val="both"/>
      </w:pPr>
      <w:r>
        <w:t>«Литература»,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жизнедеятельности»,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язык»,</w:t>
      </w:r>
      <w:r>
        <w:rPr>
          <w:spacing w:val="3"/>
        </w:rPr>
        <w:t xml:space="preserve"> </w:t>
      </w:r>
      <w:r>
        <w:t>«Физика»,</w:t>
      </w:r>
      <w:r>
        <w:rPr>
          <w:spacing w:val="4"/>
        </w:rPr>
        <w:t xml:space="preserve"> </w:t>
      </w:r>
      <w:r>
        <w:t>«Экология».</w:t>
      </w:r>
    </w:p>
    <w:p w:rsidR="00C94D11" w:rsidRDefault="00E30762">
      <w:pPr>
        <w:pStyle w:val="a3"/>
        <w:spacing w:before="3" w:line="275" w:lineRule="exact"/>
      </w:pP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58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изучаются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разделы:</w:t>
      </w:r>
    </w:p>
    <w:p w:rsidR="00C94D11" w:rsidRDefault="00E30762">
      <w:pPr>
        <w:pStyle w:val="a5"/>
        <w:numPr>
          <w:ilvl w:val="0"/>
          <w:numId w:val="3"/>
        </w:numPr>
        <w:tabs>
          <w:tab w:val="left" w:pos="404"/>
        </w:tabs>
        <w:ind w:left="403" w:hanging="145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</w:p>
    <w:p w:rsidR="00C94D11" w:rsidRDefault="00E30762">
      <w:pPr>
        <w:pStyle w:val="a5"/>
        <w:numPr>
          <w:ilvl w:val="0"/>
          <w:numId w:val="3"/>
        </w:numPr>
        <w:tabs>
          <w:tab w:val="left" w:pos="404"/>
        </w:tabs>
        <w:spacing w:before="3"/>
        <w:ind w:left="403" w:hanging="145"/>
        <w:rPr>
          <w:sz w:val="24"/>
        </w:rPr>
      </w:pPr>
      <w:r>
        <w:rPr>
          <w:sz w:val="24"/>
        </w:rPr>
        <w:t>Кислород.</w:t>
      </w:r>
      <w:r>
        <w:rPr>
          <w:spacing w:val="-1"/>
          <w:sz w:val="24"/>
        </w:rPr>
        <w:t xml:space="preserve"> </w:t>
      </w:r>
      <w:r>
        <w:rPr>
          <w:sz w:val="24"/>
        </w:rPr>
        <w:t>Водород</w:t>
      </w:r>
    </w:p>
    <w:p w:rsidR="00C94D11" w:rsidRDefault="00E30762">
      <w:pPr>
        <w:pStyle w:val="a5"/>
        <w:numPr>
          <w:ilvl w:val="0"/>
          <w:numId w:val="3"/>
        </w:numPr>
        <w:tabs>
          <w:tab w:val="left" w:pos="404"/>
        </w:tabs>
        <w:ind w:left="403" w:hanging="145"/>
        <w:rPr>
          <w:sz w:val="24"/>
        </w:rPr>
      </w:pPr>
      <w:r>
        <w:rPr>
          <w:sz w:val="24"/>
        </w:rPr>
        <w:t>Вода.</w:t>
      </w:r>
      <w:r>
        <w:rPr>
          <w:spacing w:val="-2"/>
          <w:sz w:val="24"/>
        </w:rPr>
        <w:t xml:space="preserve"> </w:t>
      </w:r>
      <w:r>
        <w:rPr>
          <w:sz w:val="24"/>
        </w:rPr>
        <w:t>Растворы</w:t>
      </w:r>
    </w:p>
    <w:p w:rsidR="00C94D11" w:rsidRDefault="00E30762">
      <w:pPr>
        <w:pStyle w:val="a5"/>
        <w:numPr>
          <w:ilvl w:val="0"/>
          <w:numId w:val="3"/>
        </w:numPr>
        <w:tabs>
          <w:tab w:val="left" w:pos="404"/>
        </w:tabs>
        <w:spacing w:before="2"/>
        <w:ind w:left="403" w:hanging="145"/>
        <w:rPr>
          <w:sz w:val="24"/>
        </w:rPr>
      </w:pPr>
      <w:r>
        <w:rPr>
          <w:sz w:val="24"/>
        </w:rPr>
        <w:t>Количественные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 химии</w:t>
      </w:r>
    </w:p>
    <w:p w:rsidR="00C94D11" w:rsidRDefault="00E30762">
      <w:pPr>
        <w:pStyle w:val="a5"/>
        <w:numPr>
          <w:ilvl w:val="0"/>
          <w:numId w:val="3"/>
        </w:numPr>
        <w:tabs>
          <w:tab w:val="left" w:pos="404"/>
        </w:tabs>
        <w:ind w:left="403" w:hanging="145"/>
        <w:rPr>
          <w:sz w:val="24"/>
        </w:rPr>
      </w:pP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6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соединений</w:t>
      </w:r>
    </w:p>
    <w:p w:rsidR="00C94D11" w:rsidRDefault="00E30762">
      <w:pPr>
        <w:pStyle w:val="a5"/>
        <w:numPr>
          <w:ilvl w:val="0"/>
          <w:numId w:val="3"/>
        </w:numPr>
        <w:tabs>
          <w:tab w:val="left" w:pos="409"/>
        </w:tabs>
        <w:spacing w:before="3" w:line="240" w:lineRule="auto"/>
        <w:ind w:right="100" w:firstLine="0"/>
        <w:rPr>
          <w:sz w:val="24"/>
        </w:rPr>
      </w:pPr>
      <w:r>
        <w:rPr>
          <w:sz w:val="24"/>
        </w:rPr>
        <w:t>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атома.</w:t>
      </w:r>
      <w:r>
        <w:rPr>
          <w:spacing w:val="4"/>
          <w:sz w:val="24"/>
        </w:rPr>
        <w:t xml:space="preserve"> </w:t>
      </w:r>
      <w:r>
        <w:rPr>
          <w:sz w:val="24"/>
        </w:rPr>
        <w:t>Периодический</w:t>
      </w:r>
      <w:r>
        <w:rPr>
          <w:spacing w:val="2"/>
          <w:sz w:val="24"/>
        </w:rPr>
        <w:t xml:space="preserve"> </w:t>
      </w:r>
      <w:r>
        <w:rPr>
          <w:sz w:val="24"/>
        </w:rPr>
        <w:t>закон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периодическая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Д.И.</w:t>
      </w:r>
      <w:r>
        <w:rPr>
          <w:spacing w:val="2"/>
          <w:sz w:val="24"/>
        </w:rPr>
        <w:t xml:space="preserve"> </w:t>
      </w:r>
      <w:r>
        <w:rPr>
          <w:sz w:val="24"/>
        </w:rPr>
        <w:t>Менделеева</w:t>
      </w:r>
    </w:p>
    <w:p w:rsidR="00C94D11" w:rsidRDefault="00E30762">
      <w:pPr>
        <w:pStyle w:val="a5"/>
        <w:numPr>
          <w:ilvl w:val="0"/>
          <w:numId w:val="3"/>
        </w:numPr>
        <w:tabs>
          <w:tab w:val="left" w:pos="404"/>
        </w:tabs>
        <w:ind w:left="403" w:hanging="145"/>
        <w:rPr>
          <w:sz w:val="24"/>
        </w:rPr>
      </w:pPr>
      <w:r>
        <w:rPr>
          <w:sz w:val="24"/>
        </w:rPr>
        <w:t>Строение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веществ.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</w:p>
    <w:p w:rsidR="00C94D11" w:rsidRDefault="00E30762">
      <w:pPr>
        <w:pStyle w:val="a5"/>
        <w:numPr>
          <w:ilvl w:val="0"/>
          <w:numId w:val="3"/>
        </w:numPr>
        <w:tabs>
          <w:tab w:val="left" w:pos="404"/>
        </w:tabs>
        <w:spacing w:line="242" w:lineRule="auto"/>
        <w:ind w:right="7650" w:firstLine="0"/>
        <w:rPr>
          <w:sz w:val="24"/>
        </w:rPr>
      </w:pPr>
      <w:r>
        <w:rPr>
          <w:sz w:val="24"/>
        </w:rPr>
        <w:t>Химия и жизнь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Расчетные</w:t>
      </w:r>
      <w:r>
        <w:rPr>
          <w:spacing w:val="-13"/>
          <w:sz w:val="24"/>
        </w:rPr>
        <w:t xml:space="preserve"> </w:t>
      </w:r>
      <w:r>
        <w:rPr>
          <w:sz w:val="24"/>
        </w:rPr>
        <w:t>задачи</w:t>
      </w:r>
    </w:p>
    <w:p w:rsidR="00C94D11" w:rsidRDefault="00E30762">
      <w:pPr>
        <w:pStyle w:val="a3"/>
        <w:spacing w:line="271" w:lineRule="exact"/>
      </w:pPr>
      <w:r>
        <w:t>Практические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</w:p>
    <w:p w:rsidR="00C94D11" w:rsidRDefault="00E30762">
      <w:pPr>
        <w:pStyle w:val="a3"/>
        <w:spacing w:before="1" w:line="275" w:lineRule="exact"/>
      </w:pP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58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изучаются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разделы:</w:t>
      </w:r>
    </w:p>
    <w:p w:rsidR="00C94D11" w:rsidRDefault="00E30762">
      <w:pPr>
        <w:pStyle w:val="a3"/>
        <w:spacing w:line="275" w:lineRule="exact"/>
      </w:pPr>
      <w:r>
        <w:rPr>
          <w:b/>
        </w:rPr>
        <w:t>-</w:t>
      </w:r>
      <w:r>
        <w:rPr>
          <w:b/>
          <w:spacing w:val="-1"/>
        </w:rPr>
        <w:t xml:space="preserve"> </w:t>
      </w:r>
      <w:r>
        <w:t>Химические</w:t>
      </w:r>
      <w:r>
        <w:rPr>
          <w:spacing w:val="-3"/>
        </w:rPr>
        <w:t xml:space="preserve"> </w:t>
      </w:r>
      <w:r>
        <w:t>реакции</w:t>
      </w:r>
    </w:p>
    <w:p w:rsidR="00C94D11" w:rsidRDefault="00E30762">
      <w:pPr>
        <w:pStyle w:val="a5"/>
        <w:numPr>
          <w:ilvl w:val="0"/>
          <w:numId w:val="2"/>
        </w:numPr>
        <w:tabs>
          <w:tab w:val="left" w:pos="404"/>
        </w:tabs>
        <w:spacing w:before="3"/>
        <w:ind w:hanging="145"/>
        <w:rPr>
          <w:sz w:val="24"/>
        </w:rPr>
      </w:pPr>
      <w:r>
        <w:rPr>
          <w:sz w:val="24"/>
        </w:rPr>
        <w:t>Неметаллы</w:t>
      </w:r>
      <w:r>
        <w:rPr>
          <w:spacing w:val="-2"/>
          <w:sz w:val="24"/>
        </w:rPr>
        <w:t xml:space="preserve"> </w:t>
      </w:r>
      <w:r>
        <w:rPr>
          <w:sz w:val="24"/>
        </w:rPr>
        <w:t>IV –</w:t>
      </w:r>
      <w:r>
        <w:rPr>
          <w:spacing w:val="-5"/>
          <w:sz w:val="24"/>
        </w:rPr>
        <w:t xml:space="preserve"> </w:t>
      </w:r>
      <w:r>
        <w:rPr>
          <w:sz w:val="24"/>
        </w:rPr>
        <w:t>VII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соединения</w:t>
      </w:r>
    </w:p>
    <w:p w:rsidR="00C94D11" w:rsidRDefault="00E30762">
      <w:pPr>
        <w:pStyle w:val="a5"/>
        <w:numPr>
          <w:ilvl w:val="0"/>
          <w:numId w:val="2"/>
        </w:numPr>
        <w:tabs>
          <w:tab w:val="left" w:pos="404"/>
        </w:tabs>
        <w:ind w:hanging="145"/>
        <w:rPr>
          <w:sz w:val="24"/>
        </w:rPr>
      </w:pPr>
      <w:r>
        <w:rPr>
          <w:sz w:val="24"/>
        </w:rPr>
        <w:t>Металлы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соединения</w:t>
      </w:r>
    </w:p>
    <w:p w:rsidR="00C94D11" w:rsidRDefault="00E30762">
      <w:pPr>
        <w:pStyle w:val="a5"/>
        <w:numPr>
          <w:ilvl w:val="0"/>
          <w:numId w:val="2"/>
        </w:numPr>
        <w:tabs>
          <w:tab w:val="left" w:pos="404"/>
        </w:tabs>
        <w:spacing w:before="2"/>
        <w:ind w:hanging="145"/>
        <w:rPr>
          <w:sz w:val="24"/>
        </w:rPr>
      </w:pPr>
      <w:r>
        <w:rPr>
          <w:sz w:val="24"/>
        </w:rPr>
        <w:t>Первоначальные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веществах</w:t>
      </w:r>
    </w:p>
    <w:p w:rsidR="00C94D11" w:rsidRDefault="00E30762">
      <w:pPr>
        <w:pStyle w:val="a5"/>
        <w:numPr>
          <w:ilvl w:val="0"/>
          <w:numId w:val="2"/>
        </w:numPr>
        <w:tabs>
          <w:tab w:val="left" w:pos="404"/>
        </w:tabs>
        <w:ind w:hanging="145"/>
        <w:rPr>
          <w:sz w:val="24"/>
        </w:rPr>
      </w:pPr>
      <w:r>
        <w:rPr>
          <w:sz w:val="24"/>
        </w:rPr>
        <w:t>Химия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жизнь</w:t>
      </w:r>
    </w:p>
    <w:p w:rsidR="00C94D11" w:rsidRDefault="00C94D11">
      <w:pPr>
        <w:spacing w:line="275" w:lineRule="exact"/>
        <w:rPr>
          <w:sz w:val="24"/>
        </w:rPr>
        <w:sectPr w:rsidR="00C94D11">
          <w:pgSz w:w="11910" w:h="16840"/>
          <w:pgMar w:top="760" w:right="740" w:bottom="280" w:left="1440" w:header="720" w:footer="720" w:gutter="0"/>
          <w:cols w:space="720"/>
        </w:sectPr>
      </w:pPr>
    </w:p>
    <w:p w:rsidR="00C94D11" w:rsidRDefault="00E30762">
      <w:pPr>
        <w:pStyle w:val="a3"/>
        <w:spacing w:before="63"/>
      </w:pPr>
      <w:r>
        <w:lastRenderedPageBreak/>
        <w:t>Расчетные</w:t>
      </w:r>
      <w:r>
        <w:rPr>
          <w:spacing w:val="-2"/>
        </w:rPr>
        <w:t xml:space="preserve"> </w:t>
      </w:r>
      <w:r>
        <w:t>задачи</w:t>
      </w:r>
    </w:p>
    <w:p w:rsidR="00C94D11" w:rsidRDefault="00E30762">
      <w:pPr>
        <w:pStyle w:val="a3"/>
        <w:spacing w:before="3" w:line="275" w:lineRule="exact"/>
      </w:pPr>
      <w:r>
        <w:t>Практические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лабораторные</w:t>
      </w:r>
      <w:r>
        <w:rPr>
          <w:spacing w:val="-6"/>
        </w:rPr>
        <w:t xml:space="preserve"> </w:t>
      </w:r>
      <w:r>
        <w:t>работы</w:t>
      </w:r>
    </w:p>
    <w:p w:rsidR="00C94D11" w:rsidRDefault="00E30762">
      <w:pPr>
        <w:pStyle w:val="a3"/>
        <w:spacing w:line="275" w:lineRule="exact"/>
      </w:pPr>
      <w:r>
        <w:t>Учебники (учебные</w:t>
      </w:r>
      <w:r>
        <w:rPr>
          <w:spacing w:val="-3"/>
        </w:rPr>
        <w:t xml:space="preserve"> </w:t>
      </w:r>
      <w:r>
        <w:t>пособия),</w:t>
      </w:r>
      <w:r>
        <w:rPr>
          <w:spacing w:val="-4"/>
        </w:rPr>
        <w:t xml:space="preserve"> </w:t>
      </w:r>
      <w:r>
        <w:t>реализующие</w:t>
      </w:r>
      <w:r>
        <w:rPr>
          <w:spacing w:val="-3"/>
        </w:rPr>
        <w:t xml:space="preserve"> </w:t>
      </w:r>
      <w:r>
        <w:t>рабочую программу</w:t>
      </w:r>
      <w:r>
        <w:rPr>
          <w:spacing w:val="-12"/>
        </w:rPr>
        <w:t xml:space="preserve"> </w:t>
      </w:r>
      <w:r>
        <w:t>в 8-9</w:t>
      </w:r>
      <w:r>
        <w:rPr>
          <w:spacing w:val="-2"/>
        </w:rPr>
        <w:t xml:space="preserve"> </w:t>
      </w:r>
      <w:r>
        <w:t>классах:</w:t>
      </w:r>
    </w:p>
    <w:p w:rsidR="00C94D11" w:rsidRDefault="00E30762" w:rsidP="00E30762">
      <w:pPr>
        <w:pStyle w:val="a3"/>
        <w:numPr>
          <w:ilvl w:val="0"/>
          <w:numId w:val="5"/>
        </w:numPr>
        <w:spacing w:before="1"/>
      </w:pPr>
      <w:r>
        <w:t>Габриелян О.С. Химия: 8</w:t>
      </w:r>
      <w:proofErr w:type="gramStart"/>
      <w:r>
        <w:t>класс.-</w:t>
      </w:r>
      <w:proofErr w:type="gramEnd"/>
      <w:r>
        <w:t>Учебник: -7-е изд.- М.: Дрофа, 2018.-278с.</w:t>
      </w:r>
    </w:p>
    <w:p w:rsidR="00E30762" w:rsidRDefault="00E30762" w:rsidP="00E30762">
      <w:pPr>
        <w:pStyle w:val="a3"/>
        <w:numPr>
          <w:ilvl w:val="0"/>
          <w:numId w:val="5"/>
        </w:numPr>
        <w:spacing w:before="1"/>
      </w:pPr>
      <w:r>
        <w:t xml:space="preserve">Габриелян О.С., Остроумов </w:t>
      </w:r>
      <w:proofErr w:type="spellStart"/>
      <w:r>
        <w:t>И.Г.Химия</w:t>
      </w:r>
      <w:proofErr w:type="spellEnd"/>
      <w:r>
        <w:t>: 9класс: учебник.- М.: Просвещение, 2019.-223с.</w:t>
      </w:r>
      <w:bookmarkStart w:id="0" w:name="_GoBack"/>
      <w:bookmarkEnd w:id="0"/>
    </w:p>
    <w:p w:rsidR="00C94D11" w:rsidRDefault="00E30762">
      <w:pPr>
        <w:pStyle w:val="a3"/>
        <w:ind w:right="128"/>
      </w:pPr>
      <w:r>
        <w:t>Согласно учебному плану на изучение предмета «Химия» на уровне основного общего</w:t>
      </w:r>
      <w:r>
        <w:rPr>
          <w:spacing w:val="1"/>
        </w:rPr>
        <w:t xml:space="preserve"> </w:t>
      </w:r>
      <w:r>
        <w:t>образования отводится 138 часов. Рабочая программа по химии в 8 классе рассчитана на</w:t>
      </w:r>
      <w:r>
        <w:rPr>
          <w:spacing w:val="1"/>
        </w:rPr>
        <w:t xml:space="preserve"> </w:t>
      </w:r>
      <w:r>
        <w:t>70 учебных часов (2 часа в неделю). Рабочая программа по химии в 9 классе рассчитана на</w:t>
      </w:r>
      <w:r>
        <w:rPr>
          <w:spacing w:val="-57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(2</w:t>
      </w:r>
      <w:r>
        <w:rPr>
          <w:spacing w:val="2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sectPr w:rsidR="00C94D11">
      <w:pgSz w:w="11910" w:h="16840"/>
      <w:pgMar w:top="76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74BC2"/>
    <w:multiLevelType w:val="hybridMultilevel"/>
    <w:tmpl w:val="247E7C76"/>
    <w:lvl w:ilvl="0" w:tplc="27C2BF6A">
      <w:numFmt w:val="bullet"/>
      <w:lvlText w:val=""/>
      <w:lvlJc w:val="left"/>
      <w:pPr>
        <w:ind w:left="543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5381834">
      <w:numFmt w:val="bullet"/>
      <w:lvlText w:val="•"/>
      <w:lvlJc w:val="left"/>
      <w:pPr>
        <w:ind w:left="259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FD6C474">
      <w:numFmt w:val="bullet"/>
      <w:lvlText w:val="•"/>
      <w:lvlJc w:val="left"/>
      <w:pPr>
        <w:ind w:left="1560" w:hanging="707"/>
      </w:pPr>
      <w:rPr>
        <w:rFonts w:hint="default"/>
        <w:lang w:val="ru-RU" w:eastAsia="en-US" w:bidi="ar-SA"/>
      </w:rPr>
    </w:lvl>
    <w:lvl w:ilvl="3" w:tplc="3DA8E002">
      <w:numFmt w:val="bullet"/>
      <w:lvlText w:val="•"/>
      <w:lvlJc w:val="left"/>
      <w:pPr>
        <w:ind w:left="2580" w:hanging="707"/>
      </w:pPr>
      <w:rPr>
        <w:rFonts w:hint="default"/>
        <w:lang w:val="ru-RU" w:eastAsia="en-US" w:bidi="ar-SA"/>
      </w:rPr>
    </w:lvl>
    <w:lvl w:ilvl="4" w:tplc="523886AE">
      <w:numFmt w:val="bullet"/>
      <w:lvlText w:val="•"/>
      <w:lvlJc w:val="left"/>
      <w:pPr>
        <w:ind w:left="3601" w:hanging="707"/>
      </w:pPr>
      <w:rPr>
        <w:rFonts w:hint="default"/>
        <w:lang w:val="ru-RU" w:eastAsia="en-US" w:bidi="ar-SA"/>
      </w:rPr>
    </w:lvl>
    <w:lvl w:ilvl="5" w:tplc="5F026350">
      <w:numFmt w:val="bullet"/>
      <w:lvlText w:val="•"/>
      <w:lvlJc w:val="left"/>
      <w:pPr>
        <w:ind w:left="4621" w:hanging="707"/>
      </w:pPr>
      <w:rPr>
        <w:rFonts w:hint="default"/>
        <w:lang w:val="ru-RU" w:eastAsia="en-US" w:bidi="ar-SA"/>
      </w:rPr>
    </w:lvl>
    <w:lvl w:ilvl="6" w:tplc="89FACDC8">
      <w:numFmt w:val="bullet"/>
      <w:lvlText w:val="•"/>
      <w:lvlJc w:val="left"/>
      <w:pPr>
        <w:ind w:left="5642" w:hanging="707"/>
      </w:pPr>
      <w:rPr>
        <w:rFonts w:hint="default"/>
        <w:lang w:val="ru-RU" w:eastAsia="en-US" w:bidi="ar-SA"/>
      </w:rPr>
    </w:lvl>
    <w:lvl w:ilvl="7" w:tplc="1FCE7758">
      <w:numFmt w:val="bullet"/>
      <w:lvlText w:val="•"/>
      <w:lvlJc w:val="left"/>
      <w:pPr>
        <w:ind w:left="6662" w:hanging="707"/>
      </w:pPr>
      <w:rPr>
        <w:rFonts w:hint="default"/>
        <w:lang w:val="ru-RU" w:eastAsia="en-US" w:bidi="ar-SA"/>
      </w:rPr>
    </w:lvl>
    <w:lvl w:ilvl="8" w:tplc="D1F427BC">
      <w:numFmt w:val="bullet"/>
      <w:lvlText w:val="•"/>
      <w:lvlJc w:val="left"/>
      <w:pPr>
        <w:ind w:left="7683" w:hanging="707"/>
      </w:pPr>
      <w:rPr>
        <w:rFonts w:hint="default"/>
        <w:lang w:val="ru-RU" w:eastAsia="en-US" w:bidi="ar-SA"/>
      </w:rPr>
    </w:lvl>
  </w:abstractNum>
  <w:abstractNum w:abstractNumId="1" w15:restartNumberingAfterBreak="0">
    <w:nsid w:val="1D463858"/>
    <w:multiLevelType w:val="hybridMultilevel"/>
    <w:tmpl w:val="7E702244"/>
    <w:lvl w:ilvl="0" w:tplc="FE28F35A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D4F6EE">
      <w:numFmt w:val="bullet"/>
      <w:lvlText w:val="•"/>
      <w:lvlJc w:val="left"/>
      <w:pPr>
        <w:ind w:left="1206" w:hanging="144"/>
      </w:pPr>
      <w:rPr>
        <w:rFonts w:hint="default"/>
        <w:lang w:val="ru-RU" w:eastAsia="en-US" w:bidi="ar-SA"/>
      </w:rPr>
    </w:lvl>
    <w:lvl w:ilvl="2" w:tplc="9962DADE">
      <w:numFmt w:val="bullet"/>
      <w:lvlText w:val="•"/>
      <w:lvlJc w:val="left"/>
      <w:pPr>
        <w:ind w:left="2152" w:hanging="144"/>
      </w:pPr>
      <w:rPr>
        <w:rFonts w:hint="default"/>
        <w:lang w:val="ru-RU" w:eastAsia="en-US" w:bidi="ar-SA"/>
      </w:rPr>
    </w:lvl>
    <w:lvl w:ilvl="3" w:tplc="1696D18C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4" w:tplc="62829592">
      <w:numFmt w:val="bullet"/>
      <w:lvlText w:val="•"/>
      <w:lvlJc w:val="left"/>
      <w:pPr>
        <w:ind w:left="4045" w:hanging="144"/>
      </w:pPr>
      <w:rPr>
        <w:rFonts w:hint="default"/>
        <w:lang w:val="ru-RU" w:eastAsia="en-US" w:bidi="ar-SA"/>
      </w:rPr>
    </w:lvl>
    <w:lvl w:ilvl="5" w:tplc="6CAC88F4">
      <w:numFmt w:val="bullet"/>
      <w:lvlText w:val="•"/>
      <w:lvlJc w:val="left"/>
      <w:pPr>
        <w:ind w:left="4992" w:hanging="144"/>
      </w:pPr>
      <w:rPr>
        <w:rFonts w:hint="default"/>
        <w:lang w:val="ru-RU" w:eastAsia="en-US" w:bidi="ar-SA"/>
      </w:rPr>
    </w:lvl>
    <w:lvl w:ilvl="6" w:tplc="5BCE602E">
      <w:numFmt w:val="bullet"/>
      <w:lvlText w:val="•"/>
      <w:lvlJc w:val="left"/>
      <w:pPr>
        <w:ind w:left="5938" w:hanging="144"/>
      </w:pPr>
      <w:rPr>
        <w:rFonts w:hint="default"/>
        <w:lang w:val="ru-RU" w:eastAsia="en-US" w:bidi="ar-SA"/>
      </w:rPr>
    </w:lvl>
    <w:lvl w:ilvl="7" w:tplc="3B6268AE">
      <w:numFmt w:val="bullet"/>
      <w:lvlText w:val="•"/>
      <w:lvlJc w:val="left"/>
      <w:pPr>
        <w:ind w:left="6884" w:hanging="144"/>
      </w:pPr>
      <w:rPr>
        <w:rFonts w:hint="default"/>
        <w:lang w:val="ru-RU" w:eastAsia="en-US" w:bidi="ar-SA"/>
      </w:rPr>
    </w:lvl>
    <w:lvl w:ilvl="8" w:tplc="4606DB5E">
      <w:numFmt w:val="bullet"/>
      <w:lvlText w:val="•"/>
      <w:lvlJc w:val="left"/>
      <w:pPr>
        <w:ind w:left="7831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3B003E32"/>
    <w:multiLevelType w:val="hybridMultilevel"/>
    <w:tmpl w:val="67827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43999"/>
    <w:multiLevelType w:val="hybridMultilevel"/>
    <w:tmpl w:val="E4F65AF8"/>
    <w:lvl w:ilvl="0" w:tplc="6A56D612">
      <w:start w:val="1"/>
      <w:numFmt w:val="decimal"/>
      <w:lvlText w:val="%1."/>
      <w:lvlJc w:val="left"/>
      <w:pPr>
        <w:ind w:left="504" w:hanging="2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2C5A5E">
      <w:numFmt w:val="bullet"/>
      <w:lvlText w:val="•"/>
      <w:lvlJc w:val="left"/>
      <w:pPr>
        <w:ind w:left="1422" w:hanging="246"/>
      </w:pPr>
      <w:rPr>
        <w:rFonts w:hint="default"/>
        <w:lang w:val="ru-RU" w:eastAsia="en-US" w:bidi="ar-SA"/>
      </w:rPr>
    </w:lvl>
    <w:lvl w:ilvl="2" w:tplc="360609DC">
      <w:numFmt w:val="bullet"/>
      <w:lvlText w:val="•"/>
      <w:lvlJc w:val="left"/>
      <w:pPr>
        <w:ind w:left="2344" w:hanging="246"/>
      </w:pPr>
      <w:rPr>
        <w:rFonts w:hint="default"/>
        <w:lang w:val="ru-RU" w:eastAsia="en-US" w:bidi="ar-SA"/>
      </w:rPr>
    </w:lvl>
    <w:lvl w:ilvl="3" w:tplc="9E861BE0">
      <w:numFmt w:val="bullet"/>
      <w:lvlText w:val="•"/>
      <w:lvlJc w:val="left"/>
      <w:pPr>
        <w:ind w:left="3267" w:hanging="246"/>
      </w:pPr>
      <w:rPr>
        <w:rFonts w:hint="default"/>
        <w:lang w:val="ru-RU" w:eastAsia="en-US" w:bidi="ar-SA"/>
      </w:rPr>
    </w:lvl>
    <w:lvl w:ilvl="4" w:tplc="A8A40C04">
      <w:numFmt w:val="bullet"/>
      <w:lvlText w:val="•"/>
      <w:lvlJc w:val="left"/>
      <w:pPr>
        <w:ind w:left="4189" w:hanging="246"/>
      </w:pPr>
      <w:rPr>
        <w:rFonts w:hint="default"/>
        <w:lang w:val="ru-RU" w:eastAsia="en-US" w:bidi="ar-SA"/>
      </w:rPr>
    </w:lvl>
    <w:lvl w:ilvl="5" w:tplc="50DED8B8">
      <w:numFmt w:val="bullet"/>
      <w:lvlText w:val="•"/>
      <w:lvlJc w:val="left"/>
      <w:pPr>
        <w:ind w:left="5112" w:hanging="246"/>
      </w:pPr>
      <w:rPr>
        <w:rFonts w:hint="default"/>
        <w:lang w:val="ru-RU" w:eastAsia="en-US" w:bidi="ar-SA"/>
      </w:rPr>
    </w:lvl>
    <w:lvl w:ilvl="6" w:tplc="AAD4FA4E">
      <w:numFmt w:val="bullet"/>
      <w:lvlText w:val="•"/>
      <w:lvlJc w:val="left"/>
      <w:pPr>
        <w:ind w:left="6034" w:hanging="246"/>
      </w:pPr>
      <w:rPr>
        <w:rFonts w:hint="default"/>
        <w:lang w:val="ru-RU" w:eastAsia="en-US" w:bidi="ar-SA"/>
      </w:rPr>
    </w:lvl>
    <w:lvl w:ilvl="7" w:tplc="277AD8F4">
      <w:numFmt w:val="bullet"/>
      <w:lvlText w:val="•"/>
      <w:lvlJc w:val="left"/>
      <w:pPr>
        <w:ind w:left="6956" w:hanging="246"/>
      </w:pPr>
      <w:rPr>
        <w:rFonts w:hint="default"/>
        <w:lang w:val="ru-RU" w:eastAsia="en-US" w:bidi="ar-SA"/>
      </w:rPr>
    </w:lvl>
    <w:lvl w:ilvl="8" w:tplc="92F40B46">
      <w:numFmt w:val="bullet"/>
      <w:lvlText w:val="•"/>
      <w:lvlJc w:val="left"/>
      <w:pPr>
        <w:ind w:left="7879" w:hanging="246"/>
      </w:pPr>
      <w:rPr>
        <w:rFonts w:hint="default"/>
        <w:lang w:val="ru-RU" w:eastAsia="en-US" w:bidi="ar-SA"/>
      </w:rPr>
    </w:lvl>
  </w:abstractNum>
  <w:abstractNum w:abstractNumId="4" w15:restartNumberingAfterBreak="0">
    <w:nsid w:val="694E1FBB"/>
    <w:multiLevelType w:val="hybridMultilevel"/>
    <w:tmpl w:val="FB70ABBC"/>
    <w:lvl w:ilvl="0" w:tplc="BE928DA4">
      <w:numFmt w:val="bullet"/>
      <w:lvlText w:val="-"/>
      <w:lvlJc w:val="left"/>
      <w:pPr>
        <w:ind w:left="40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25E4540">
      <w:numFmt w:val="bullet"/>
      <w:lvlText w:val="•"/>
      <w:lvlJc w:val="left"/>
      <w:pPr>
        <w:ind w:left="1332" w:hanging="144"/>
      </w:pPr>
      <w:rPr>
        <w:rFonts w:hint="default"/>
        <w:lang w:val="ru-RU" w:eastAsia="en-US" w:bidi="ar-SA"/>
      </w:rPr>
    </w:lvl>
    <w:lvl w:ilvl="2" w:tplc="10783CF6">
      <w:numFmt w:val="bullet"/>
      <w:lvlText w:val="•"/>
      <w:lvlJc w:val="left"/>
      <w:pPr>
        <w:ind w:left="2264" w:hanging="144"/>
      </w:pPr>
      <w:rPr>
        <w:rFonts w:hint="default"/>
        <w:lang w:val="ru-RU" w:eastAsia="en-US" w:bidi="ar-SA"/>
      </w:rPr>
    </w:lvl>
    <w:lvl w:ilvl="3" w:tplc="2DB041B8">
      <w:numFmt w:val="bullet"/>
      <w:lvlText w:val="•"/>
      <w:lvlJc w:val="left"/>
      <w:pPr>
        <w:ind w:left="3197" w:hanging="144"/>
      </w:pPr>
      <w:rPr>
        <w:rFonts w:hint="default"/>
        <w:lang w:val="ru-RU" w:eastAsia="en-US" w:bidi="ar-SA"/>
      </w:rPr>
    </w:lvl>
    <w:lvl w:ilvl="4" w:tplc="A6360208">
      <w:numFmt w:val="bullet"/>
      <w:lvlText w:val="•"/>
      <w:lvlJc w:val="left"/>
      <w:pPr>
        <w:ind w:left="4129" w:hanging="144"/>
      </w:pPr>
      <w:rPr>
        <w:rFonts w:hint="default"/>
        <w:lang w:val="ru-RU" w:eastAsia="en-US" w:bidi="ar-SA"/>
      </w:rPr>
    </w:lvl>
    <w:lvl w:ilvl="5" w:tplc="5E5EAD26">
      <w:numFmt w:val="bullet"/>
      <w:lvlText w:val="•"/>
      <w:lvlJc w:val="left"/>
      <w:pPr>
        <w:ind w:left="5062" w:hanging="144"/>
      </w:pPr>
      <w:rPr>
        <w:rFonts w:hint="default"/>
        <w:lang w:val="ru-RU" w:eastAsia="en-US" w:bidi="ar-SA"/>
      </w:rPr>
    </w:lvl>
    <w:lvl w:ilvl="6" w:tplc="2E420D00">
      <w:numFmt w:val="bullet"/>
      <w:lvlText w:val="•"/>
      <w:lvlJc w:val="left"/>
      <w:pPr>
        <w:ind w:left="5994" w:hanging="144"/>
      </w:pPr>
      <w:rPr>
        <w:rFonts w:hint="default"/>
        <w:lang w:val="ru-RU" w:eastAsia="en-US" w:bidi="ar-SA"/>
      </w:rPr>
    </w:lvl>
    <w:lvl w:ilvl="7" w:tplc="2C5C4BF2">
      <w:numFmt w:val="bullet"/>
      <w:lvlText w:val="•"/>
      <w:lvlJc w:val="left"/>
      <w:pPr>
        <w:ind w:left="6926" w:hanging="144"/>
      </w:pPr>
      <w:rPr>
        <w:rFonts w:hint="default"/>
        <w:lang w:val="ru-RU" w:eastAsia="en-US" w:bidi="ar-SA"/>
      </w:rPr>
    </w:lvl>
    <w:lvl w:ilvl="8" w:tplc="E13E98B0">
      <w:numFmt w:val="bullet"/>
      <w:lvlText w:val="•"/>
      <w:lvlJc w:val="left"/>
      <w:pPr>
        <w:ind w:left="7859" w:hanging="1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11"/>
    <w:rsid w:val="00C94D11"/>
    <w:rsid w:val="00E3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6D739"/>
  <w15:docId w15:val="{8CCA67E5-5C16-438C-AE8E-2CA05DA3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84" w:right="132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75" w:lineRule="exact"/>
      <w:ind w:left="403" w:hanging="14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205_01</cp:lastModifiedBy>
  <cp:revision>2</cp:revision>
  <dcterms:created xsi:type="dcterms:W3CDTF">2021-10-28T11:40:00Z</dcterms:created>
  <dcterms:modified xsi:type="dcterms:W3CDTF">2021-10-28T11:40:00Z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</Properties>
</file>