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C9" w:rsidRDefault="00761446">
      <w:pPr>
        <w:pStyle w:val="a4"/>
        <w:spacing w:before="69" w:line="259" w:lineRule="auto"/>
        <w:ind w:right="1076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</w:p>
    <w:p w:rsidR="007B11C9" w:rsidRDefault="00761446">
      <w:pPr>
        <w:pStyle w:val="a4"/>
        <w:spacing w:line="275" w:lineRule="exact"/>
      </w:pPr>
      <w:r>
        <w:t>5-9 классы (ФГОС)</w:t>
      </w:r>
    </w:p>
    <w:p w:rsidR="007B11C9" w:rsidRDefault="007B11C9">
      <w:pPr>
        <w:pStyle w:val="a3"/>
        <w:spacing w:before="4"/>
        <w:ind w:left="0" w:firstLine="0"/>
        <w:jc w:val="left"/>
        <w:rPr>
          <w:b/>
          <w:sz w:val="27"/>
        </w:rPr>
      </w:pPr>
    </w:p>
    <w:p w:rsidR="007B11C9" w:rsidRDefault="00761446">
      <w:pPr>
        <w:pStyle w:val="a3"/>
        <w:ind w:left="686" w:firstLine="0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5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основе: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23" w:line="256" w:lineRule="auto"/>
        <w:ind w:right="137" w:firstLine="566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17.12.2010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1897;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5" w:line="256" w:lineRule="auto"/>
        <w:ind w:right="125" w:firstLine="566"/>
        <w:rPr>
          <w:sz w:val="24"/>
        </w:rPr>
      </w:pPr>
      <w:r>
        <w:rPr>
          <w:sz w:val="24"/>
        </w:rPr>
        <w:t>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№1577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31.12.2015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утверждённым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1897»;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2" w:line="256" w:lineRule="auto"/>
        <w:ind w:right="134" w:firstLine="566"/>
        <w:rPr>
          <w:sz w:val="24"/>
        </w:rPr>
      </w:pPr>
      <w:r>
        <w:rPr>
          <w:sz w:val="24"/>
        </w:rPr>
        <w:t>Примерной основной образовательной программы основного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5"/>
        <w:ind w:left="825"/>
        <w:rPr>
          <w:sz w:val="24"/>
        </w:rPr>
      </w:pPr>
      <w:r>
        <w:rPr>
          <w:sz w:val="24"/>
        </w:rPr>
        <w:t>Учебного</w:t>
      </w:r>
      <w:r>
        <w:rPr>
          <w:spacing w:val="4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4"/>
          <w:sz w:val="24"/>
        </w:rPr>
        <w:t xml:space="preserve"> </w:t>
      </w:r>
      <w:r w:rsidR="008758B2">
        <w:rPr>
          <w:sz w:val="24"/>
        </w:rPr>
        <w:t>№174</w:t>
      </w:r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23"/>
        <w:ind w:left="825"/>
        <w:rPr>
          <w:sz w:val="24"/>
        </w:rPr>
      </w:pPr>
      <w:r>
        <w:rPr>
          <w:sz w:val="24"/>
        </w:rPr>
        <w:t>Основной</w:t>
      </w:r>
      <w:r>
        <w:rPr>
          <w:spacing w:val="3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9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9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9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9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0"/>
          <w:sz w:val="24"/>
        </w:rPr>
        <w:t xml:space="preserve"> </w:t>
      </w:r>
      <w:r>
        <w:rPr>
          <w:sz w:val="24"/>
        </w:rPr>
        <w:t>МБОУ</w:t>
      </w:r>
    </w:p>
    <w:p w:rsidR="007B11C9" w:rsidRDefault="00761446">
      <w:pPr>
        <w:pStyle w:val="a3"/>
        <w:spacing w:before="16"/>
        <w:ind w:firstLine="0"/>
      </w:pPr>
      <w:r>
        <w:t>«Гимназия</w:t>
      </w:r>
      <w:r>
        <w:rPr>
          <w:spacing w:val="-1"/>
        </w:rPr>
        <w:t xml:space="preserve"> </w:t>
      </w:r>
      <w:r w:rsidR="008758B2">
        <w:t>№174</w:t>
      </w:r>
      <w:r>
        <w:t>»</w:t>
      </w:r>
      <w:r>
        <w:rPr>
          <w:spacing w:val="-6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Казани;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before="24" w:line="256" w:lineRule="auto"/>
        <w:ind w:right="125" w:firstLine="566"/>
        <w:rPr>
          <w:sz w:val="24"/>
        </w:rPr>
      </w:pPr>
      <w:r>
        <w:rPr>
          <w:sz w:val="24"/>
        </w:rPr>
        <w:t>Локальный нор</w:t>
      </w:r>
      <w:r w:rsidR="008758B2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7B11C9" w:rsidRDefault="00761446">
      <w:pPr>
        <w:pStyle w:val="a3"/>
        <w:spacing w:before="3" w:line="259" w:lineRule="auto"/>
        <w:ind w:right="130" w:firstLine="662"/>
      </w:pPr>
      <w:r>
        <w:t>Рабочая программа предназначена для реализации основной 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ООО.</w:t>
      </w:r>
    </w:p>
    <w:p w:rsidR="007B11C9" w:rsidRDefault="00761446">
      <w:pPr>
        <w:pStyle w:val="a3"/>
        <w:spacing w:line="259" w:lineRule="auto"/>
        <w:ind w:right="128" w:firstLine="662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содержание</w:t>
      </w:r>
      <w:r>
        <w:rPr>
          <w:spacing w:val="60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курса направлено на реализацию следующих ц</w:t>
      </w:r>
      <w:r w:rsidR="003F0A20">
        <w:t xml:space="preserve">елей изучения русского </w:t>
      </w:r>
      <w:r>
        <w:t xml:space="preserve"> языка в</w:t>
      </w:r>
      <w:r>
        <w:rPr>
          <w:spacing w:val="1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школе: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line="259" w:lineRule="auto"/>
        <w:ind w:right="134" w:firstLine="566"/>
        <w:rPr>
          <w:sz w:val="24"/>
        </w:rPr>
      </w:pPr>
      <w:r>
        <w:rPr>
          <w:sz w:val="24"/>
        </w:rPr>
        <w:t>воспитание духовно богатой, нравственно ориентированной личности с развитым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 самосознания и общероссийского гражданского сознания; человека, любящего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свою родину, свой народ, знающего родной язык и культуру своего народа и уважающего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 w:rsidR="004C0959">
        <w:rPr>
          <w:sz w:val="24"/>
        </w:rPr>
        <w:t>культуру</w:t>
      </w:r>
      <w:r>
        <w:rPr>
          <w:spacing w:val="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line="259" w:lineRule="auto"/>
        <w:ind w:right="123" w:firstLine="566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нему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явлению культуры; осмысление родного языка как основного средства общения,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line="259" w:lineRule="auto"/>
        <w:ind w:right="131" w:firstLine="56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 деятельности: развитие готовности и способности к речевому взаимодействию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позитивном,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диалогу,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компромиссам;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самосовершенствовании;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line="259" w:lineRule="auto"/>
        <w:ind w:right="129" w:firstLine="566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важнейшими </w:t>
      </w:r>
      <w:proofErr w:type="spellStart"/>
      <w:r>
        <w:rPr>
          <w:sz w:val="24"/>
        </w:rPr>
        <w:t>общеучебными</w:t>
      </w:r>
      <w:proofErr w:type="spellEnd"/>
      <w:r>
        <w:rPr>
          <w:sz w:val="24"/>
        </w:rPr>
        <w:t xml:space="preserve"> умениями и универсальными учебными действиями (умения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цели деятельности, планировать её, осуществлять речевой самоконтроль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самокоррекцию</w:t>
      </w:r>
      <w:proofErr w:type="spellEnd"/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поиск,</w:t>
      </w:r>
      <w:r>
        <w:rPr>
          <w:spacing w:val="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 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7B11C9" w:rsidRDefault="00761446">
      <w:pPr>
        <w:pStyle w:val="a5"/>
        <w:numPr>
          <w:ilvl w:val="0"/>
          <w:numId w:val="2"/>
        </w:numPr>
        <w:tabs>
          <w:tab w:val="left" w:pos="826"/>
        </w:tabs>
        <w:spacing w:line="256" w:lineRule="auto"/>
        <w:ind w:right="118" w:firstLine="566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этой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и письменной речи, видами речевой деятельности, правилами использования 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запаса;</w:t>
      </w:r>
      <w:r>
        <w:rPr>
          <w:spacing w:val="3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6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речи</w:t>
      </w:r>
      <w:r>
        <w:rPr>
          <w:spacing w:val="57"/>
          <w:sz w:val="24"/>
        </w:rPr>
        <w:t xml:space="preserve"> </w:t>
      </w:r>
      <w:r>
        <w:rPr>
          <w:sz w:val="24"/>
        </w:rPr>
        <w:t>грамматических</w:t>
      </w:r>
    </w:p>
    <w:p w:rsidR="007B11C9" w:rsidRDefault="007B11C9">
      <w:pPr>
        <w:spacing w:line="256" w:lineRule="auto"/>
        <w:jc w:val="both"/>
        <w:rPr>
          <w:sz w:val="24"/>
        </w:rPr>
        <w:sectPr w:rsidR="007B11C9">
          <w:type w:val="continuous"/>
          <w:pgSz w:w="11910" w:h="16840"/>
          <w:pgMar w:top="620" w:right="720" w:bottom="280" w:left="1580" w:header="720" w:footer="720" w:gutter="0"/>
          <w:cols w:space="720"/>
        </w:sectPr>
      </w:pPr>
    </w:p>
    <w:p w:rsidR="007B11C9" w:rsidRDefault="00761446">
      <w:pPr>
        <w:pStyle w:val="a3"/>
        <w:spacing w:before="64" w:line="259" w:lineRule="auto"/>
        <w:ind w:right="137" w:firstLine="0"/>
      </w:pPr>
      <w:r>
        <w:lastRenderedPageBreak/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речевого общения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 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-4"/>
        </w:rPr>
        <w:t xml:space="preserve"> </w:t>
      </w:r>
      <w:r>
        <w:t>жизни.</w:t>
      </w:r>
    </w:p>
    <w:p w:rsidR="007B11C9" w:rsidRDefault="00761446">
      <w:pPr>
        <w:pStyle w:val="a3"/>
        <w:spacing w:line="274" w:lineRule="exact"/>
        <w:ind w:left="686" w:firstLine="0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 блоки:</w:t>
      </w:r>
    </w:p>
    <w:p w:rsidR="007B11C9" w:rsidRDefault="00761446">
      <w:pPr>
        <w:pStyle w:val="a3"/>
        <w:ind w:right="120" w:firstLine="662"/>
      </w:pPr>
      <w:bookmarkStart w:id="0" w:name="Речь._Речевая_деятельность._Язык_и_речь."/>
      <w:bookmarkEnd w:id="0"/>
      <w:r>
        <w:rPr>
          <w:b/>
        </w:rPr>
        <w:t xml:space="preserve">Речь. Речевая деятельность. </w:t>
      </w:r>
      <w:r>
        <w:t>Язык и речь. Речевое общение. Виды речи (устная и</w:t>
      </w:r>
      <w:r>
        <w:rPr>
          <w:spacing w:val="1"/>
        </w:rPr>
        <w:t xml:space="preserve"> </w:t>
      </w:r>
      <w:r>
        <w:t>письменная).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(монолог,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proofErr w:type="spellStart"/>
      <w:r>
        <w:t>полилог</w:t>
      </w:r>
      <w:proofErr w:type="spellEnd"/>
      <w:r>
        <w:t>).</w:t>
      </w:r>
      <w:r>
        <w:rPr>
          <w:spacing w:val="1"/>
        </w:rPr>
        <w:t xml:space="preserve"> </w:t>
      </w:r>
      <w:r>
        <w:t>Основные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разговорной речи, функциональных стилей (научного, публицистического, официально-</w:t>
      </w:r>
      <w:r>
        <w:rPr>
          <w:spacing w:val="1"/>
        </w:rPr>
        <w:t xml:space="preserve"> </w:t>
      </w:r>
      <w:r>
        <w:t>делового),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</w:t>
      </w:r>
      <w:r>
        <w:rPr>
          <w:spacing w:val="-57"/>
        </w:rPr>
        <w:t xml:space="preserve"> </w:t>
      </w:r>
      <w:r>
        <w:t>(рассказ,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спор);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(отзыв,</w:t>
      </w:r>
      <w:r>
        <w:rPr>
          <w:spacing w:val="1"/>
        </w:rPr>
        <w:t xml:space="preserve"> </w:t>
      </w:r>
      <w:r>
        <w:t>выступление,</w:t>
      </w:r>
      <w:r>
        <w:rPr>
          <w:spacing w:val="1"/>
        </w:rPr>
        <w:t xml:space="preserve"> </w:t>
      </w:r>
      <w:r>
        <w:t>тезисы, доклад, дискуссия, реферат, статья, рецензия); публицистического стиля и устной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(выступление,</w:t>
      </w:r>
      <w:r>
        <w:rPr>
          <w:spacing w:val="1"/>
        </w:rPr>
        <w:t xml:space="preserve"> </w:t>
      </w:r>
      <w:r>
        <w:t>обсуждение,</w:t>
      </w:r>
      <w:r>
        <w:rPr>
          <w:spacing w:val="1"/>
        </w:rPr>
        <w:t xml:space="preserve"> </w:t>
      </w:r>
      <w:r>
        <w:t>статья,</w:t>
      </w:r>
      <w:r>
        <w:rPr>
          <w:spacing w:val="1"/>
        </w:rPr>
        <w:t xml:space="preserve"> </w:t>
      </w:r>
      <w:r>
        <w:t>интервью,</w:t>
      </w:r>
      <w:r>
        <w:rPr>
          <w:spacing w:val="1"/>
        </w:rPr>
        <w:t xml:space="preserve"> </w:t>
      </w:r>
      <w:r>
        <w:t>очерк);</w:t>
      </w:r>
      <w:r>
        <w:rPr>
          <w:spacing w:val="1"/>
        </w:rPr>
        <w:t xml:space="preserve"> </w:t>
      </w:r>
      <w:r>
        <w:t>официально-</w:t>
      </w:r>
      <w:r>
        <w:rPr>
          <w:spacing w:val="1"/>
        </w:rPr>
        <w:t xml:space="preserve"> </w:t>
      </w:r>
      <w:r>
        <w:t>делового стиля (расписка, доверенность, заявление, резюме). Текст как продукт речевой</w:t>
      </w:r>
      <w:r>
        <w:rPr>
          <w:spacing w:val="1"/>
        </w:rPr>
        <w:t xml:space="preserve"> </w:t>
      </w:r>
      <w:r>
        <w:t>деятельности. Формально-смысловое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тема,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идея;</w:t>
      </w:r>
      <w:r>
        <w:rPr>
          <w:spacing w:val="1"/>
        </w:rPr>
        <w:t xml:space="preserve"> </w:t>
      </w:r>
      <w:r>
        <w:t>главная,</w:t>
      </w:r>
      <w:r>
        <w:rPr>
          <w:spacing w:val="1"/>
        </w:rPr>
        <w:t xml:space="preserve"> </w:t>
      </w:r>
      <w:r>
        <w:t>второстепенная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избыточная</w:t>
      </w:r>
      <w:r>
        <w:rPr>
          <w:spacing w:val="1"/>
        </w:rPr>
        <w:t xml:space="preserve"> </w:t>
      </w:r>
      <w:r>
        <w:t>информация.</w:t>
      </w:r>
      <w:r>
        <w:rPr>
          <w:spacing w:val="1"/>
        </w:rPr>
        <w:t xml:space="preserve"> </w:t>
      </w:r>
      <w:r>
        <w:t>Функционально-смысловые типы текста (повествование, описание, рассуждение). Тексты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текста.</w:t>
      </w:r>
      <w:r w:rsidR="002D1009">
        <w:t xml:space="preserve"> </w:t>
      </w:r>
      <w:r>
        <w:t>Анализ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(говорение,</w:t>
      </w:r>
      <w:r>
        <w:rPr>
          <w:spacing w:val="1"/>
        </w:rPr>
        <w:t xml:space="preserve"> </w:t>
      </w:r>
      <w:proofErr w:type="spellStart"/>
      <w:r>
        <w:t>аудирование</w:t>
      </w:r>
      <w:proofErr w:type="spellEnd"/>
      <w:r>
        <w:t>,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чтение).</w:t>
      </w:r>
      <w:r w:rsidR="002D1009">
        <w:t xml:space="preserve"> </w:t>
      </w:r>
      <w:r>
        <w:t>Речевая</w:t>
      </w:r>
      <w:r>
        <w:rPr>
          <w:spacing w:val="1"/>
        </w:rPr>
        <w:t xml:space="preserve"> </w:t>
      </w:r>
      <w:r>
        <w:t>ситуация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компоненты (место, время, тема, цель, условия общения, собеседники). Речевой акт и его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(сообщения,</w:t>
      </w:r>
      <w:r>
        <w:rPr>
          <w:spacing w:val="1"/>
        </w:rPr>
        <w:t xml:space="preserve"> </w:t>
      </w:r>
      <w:r>
        <w:t>побуждения,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объявления,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д.).</w:t>
      </w:r>
      <w:r>
        <w:rPr>
          <w:spacing w:val="1"/>
        </w:rPr>
        <w:t xml:space="preserve"> </w:t>
      </w:r>
      <w:r>
        <w:t>Диалоги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(этикетный,</w:t>
      </w:r>
      <w:r>
        <w:rPr>
          <w:spacing w:val="1"/>
        </w:rPr>
        <w:t xml:space="preserve"> </w:t>
      </w:r>
      <w:r>
        <w:t>диалог-</w:t>
      </w:r>
      <w:r>
        <w:rPr>
          <w:spacing w:val="1"/>
        </w:rPr>
        <w:t xml:space="preserve"> </w:t>
      </w:r>
      <w:r>
        <w:t>расспрос,</w:t>
      </w:r>
      <w:r>
        <w:rPr>
          <w:spacing w:val="1"/>
        </w:rPr>
        <w:t xml:space="preserve"> </w:t>
      </w:r>
      <w:r>
        <w:t>диалог-побуждение,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смешанного</w:t>
      </w:r>
      <w:r>
        <w:rPr>
          <w:spacing w:val="1"/>
        </w:rPr>
        <w:t xml:space="preserve"> </w:t>
      </w:r>
      <w:r>
        <w:t>типа).</w:t>
      </w:r>
      <w:r>
        <w:rPr>
          <w:spacing w:val="1"/>
        </w:rPr>
        <w:t xml:space="preserve"> </w:t>
      </w:r>
      <w:proofErr w:type="spellStart"/>
      <w:r>
        <w:t>Полилог</w:t>
      </w:r>
      <w:proofErr w:type="spellEnd"/>
      <w:r>
        <w:t>:</w:t>
      </w:r>
      <w:r>
        <w:rPr>
          <w:spacing w:val="1"/>
        </w:rPr>
        <w:t xml:space="preserve"> </w:t>
      </w:r>
      <w:r>
        <w:t>беседа,</w:t>
      </w:r>
      <w:r>
        <w:rPr>
          <w:spacing w:val="1"/>
        </w:rPr>
        <w:t xml:space="preserve"> </w:t>
      </w:r>
      <w:r>
        <w:t>обсуждение,</w:t>
      </w:r>
      <w:r>
        <w:rPr>
          <w:spacing w:val="1"/>
        </w:rPr>
        <w:t xml:space="preserve"> </w:t>
      </w:r>
      <w:r>
        <w:t>дискуссия.</w:t>
      </w:r>
      <w:r w:rsidR="002D1009"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(изучающим, ознакомительным, просмотровым), приёмами работы с учебной книгой и</w:t>
      </w:r>
      <w:r>
        <w:rPr>
          <w:spacing w:val="1"/>
        </w:rPr>
        <w:t xml:space="preserve"> </w:t>
      </w:r>
      <w:r>
        <w:t>другими информационными источниками, включая СМИ и ресурсы Интернета.</w:t>
      </w:r>
      <w:r w:rsidR="002D1009"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7"/>
        </w:rPr>
        <w:t xml:space="preserve"> </w:t>
      </w:r>
      <w:r>
        <w:t>высказываний</w:t>
      </w:r>
      <w:r>
        <w:rPr>
          <w:spacing w:val="8"/>
        </w:rPr>
        <w:t xml:space="preserve"> </w:t>
      </w:r>
      <w:r>
        <w:t>разной</w:t>
      </w:r>
      <w:r>
        <w:rPr>
          <w:spacing w:val="9"/>
        </w:rPr>
        <w:t xml:space="preserve"> </w:t>
      </w:r>
      <w:r>
        <w:t>коммуникативной</w:t>
      </w:r>
      <w:r>
        <w:rPr>
          <w:spacing w:val="13"/>
        </w:rPr>
        <w:t xml:space="preserve"> </w:t>
      </w:r>
      <w:r>
        <w:t>направленности</w:t>
      </w:r>
      <w:r>
        <w:rPr>
          <w:spacing w:val="18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зависимости</w:t>
      </w:r>
      <w:r>
        <w:rPr>
          <w:spacing w:val="9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сферы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общения.</w:t>
      </w:r>
      <w:r w:rsidR="002D1009"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(план,</w:t>
      </w:r>
      <w:r>
        <w:rPr>
          <w:spacing w:val="1"/>
        </w:rPr>
        <w:t xml:space="preserve"> </w:t>
      </w:r>
      <w:r>
        <w:t>конспект,</w:t>
      </w:r>
      <w:r>
        <w:rPr>
          <w:spacing w:val="1"/>
        </w:rPr>
        <w:t xml:space="preserve"> </w:t>
      </w:r>
      <w:r>
        <w:t>аннотация).</w:t>
      </w:r>
      <w:r w:rsidR="00BE3ABA">
        <w:t xml:space="preserve"> </w:t>
      </w:r>
      <w:bookmarkStart w:id="1" w:name="_GoBack"/>
      <w:bookmarkEnd w:id="1"/>
      <w:r>
        <w:t>Изложение содержания прослушанного или прочитанного текста (подробное,</w:t>
      </w:r>
      <w:r>
        <w:rPr>
          <w:spacing w:val="1"/>
        </w:rPr>
        <w:t xml:space="preserve"> </w:t>
      </w:r>
      <w:r>
        <w:t>сжатое,</w:t>
      </w:r>
      <w:r>
        <w:rPr>
          <w:spacing w:val="2"/>
        </w:rPr>
        <w:t xml:space="preserve"> </w:t>
      </w:r>
      <w:r>
        <w:t>выборочное).</w:t>
      </w:r>
      <w:r>
        <w:rPr>
          <w:spacing w:val="-2"/>
        </w:rPr>
        <w:t xml:space="preserve"> </w:t>
      </w:r>
      <w:r>
        <w:t>Написание сочинений,</w:t>
      </w:r>
      <w:r>
        <w:rPr>
          <w:spacing w:val="3"/>
        </w:rPr>
        <w:t xml:space="preserve"> </w:t>
      </w:r>
      <w:r>
        <w:t>писем,</w:t>
      </w:r>
      <w:r>
        <w:rPr>
          <w:spacing w:val="2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иных</w:t>
      </w:r>
      <w:r>
        <w:rPr>
          <w:spacing w:val="-4"/>
        </w:rPr>
        <w:t xml:space="preserve"> </w:t>
      </w:r>
      <w:r>
        <w:t>жанров.</w:t>
      </w:r>
    </w:p>
    <w:p w:rsidR="007B11C9" w:rsidRDefault="00761446">
      <w:pPr>
        <w:pStyle w:val="a3"/>
        <w:spacing w:before="1"/>
        <w:ind w:right="125" w:firstLine="662"/>
      </w:pPr>
      <w:bookmarkStart w:id="2" w:name="Культура_речи._Культура_речи_и_ее_основн"/>
      <w:bookmarkEnd w:id="2"/>
      <w:r>
        <w:rPr>
          <w:b/>
        </w:rPr>
        <w:t>Культура</w:t>
      </w:r>
      <w:r>
        <w:rPr>
          <w:b/>
          <w:spacing w:val="1"/>
        </w:rPr>
        <w:t xml:space="preserve"> </w:t>
      </w:r>
      <w:r>
        <w:rPr>
          <w:b/>
        </w:rPr>
        <w:t>речи.</w:t>
      </w:r>
      <w:r>
        <w:rPr>
          <w:b/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аспекты:</w:t>
      </w:r>
      <w:r>
        <w:rPr>
          <w:spacing w:val="1"/>
        </w:rPr>
        <w:t xml:space="preserve"> </w:t>
      </w:r>
      <w:r>
        <w:t>нормативный,</w:t>
      </w:r>
      <w:r>
        <w:rPr>
          <w:spacing w:val="-57"/>
        </w:rPr>
        <w:t xml:space="preserve"> </w:t>
      </w:r>
      <w:r>
        <w:t>коммуникативный,</w:t>
      </w:r>
      <w:r>
        <w:rPr>
          <w:spacing w:val="1"/>
        </w:rPr>
        <w:t xml:space="preserve"> </w:t>
      </w:r>
      <w:r>
        <w:t>этический.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речи.</w:t>
      </w:r>
      <w:r w:rsidR="002D1009">
        <w:t xml:space="preserve"> </w:t>
      </w:r>
      <w:r>
        <w:t>Языковая</w:t>
      </w:r>
      <w:r>
        <w:rPr>
          <w:spacing w:val="1"/>
        </w:rPr>
        <w:t xml:space="preserve"> </w:t>
      </w:r>
      <w:r>
        <w:t>норма,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(орфоэпические,</w:t>
      </w:r>
      <w:r>
        <w:rPr>
          <w:spacing w:val="1"/>
        </w:rPr>
        <w:t xml:space="preserve"> </w:t>
      </w:r>
      <w:r>
        <w:t>лексические,</w:t>
      </w:r>
      <w:r>
        <w:rPr>
          <w:spacing w:val="1"/>
        </w:rPr>
        <w:t xml:space="preserve"> </w:t>
      </w:r>
      <w:r>
        <w:t>грамматические,</w:t>
      </w:r>
      <w:r>
        <w:rPr>
          <w:spacing w:val="1"/>
        </w:rPr>
        <w:t xml:space="preserve"> </w:t>
      </w:r>
      <w:r>
        <w:t>стилистические,</w:t>
      </w:r>
      <w:r>
        <w:rPr>
          <w:spacing w:val="1"/>
        </w:rPr>
        <w:t xml:space="preserve"> </w:t>
      </w:r>
      <w:r>
        <w:t>орфографические,</w:t>
      </w:r>
      <w:r>
        <w:rPr>
          <w:spacing w:val="1"/>
        </w:rPr>
        <w:t xml:space="preserve"> </w:t>
      </w:r>
      <w:r>
        <w:t>пунктуационные).</w:t>
      </w:r>
      <w:r>
        <w:rPr>
          <w:spacing w:val="1"/>
        </w:rPr>
        <w:t xml:space="preserve"> </w:t>
      </w:r>
      <w:r>
        <w:t>Вариативность</w:t>
      </w:r>
      <w:r>
        <w:rPr>
          <w:spacing w:val="1"/>
        </w:rPr>
        <w:t xml:space="preserve"> </w:t>
      </w:r>
      <w:r>
        <w:t>нормы. Виды лингвистических словарей и их роль в овладении словарным</w:t>
      </w:r>
      <w:r>
        <w:rPr>
          <w:spacing w:val="-57"/>
        </w:rPr>
        <w:t xml:space="preserve"> </w:t>
      </w:r>
      <w:r>
        <w:t>богатством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этикет.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proofErr w:type="spellStart"/>
      <w:r>
        <w:t>лингвокультурными</w:t>
      </w:r>
      <w:proofErr w:type="spellEnd"/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6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3"/>
        </w:rPr>
        <w:t xml:space="preserve"> </w:t>
      </w:r>
      <w:r>
        <w:t>коммуникация.</w:t>
      </w:r>
    </w:p>
    <w:p w:rsidR="007B11C9" w:rsidRDefault="00761446">
      <w:pPr>
        <w:pStyle w:val="a3"/>
        <w:spacing w:before="2"/>
        <w:ind w:right="113" w:firstLine="662"/>
      </w:pPr>
      <w:bookmarkStart w:id="3" w:name="Общие_сведения_о_языке._Роль_языка_в_жиз"/>
      <w:bookmarkEnd w:id="3"/>
      <w:r>
        <w:rPr>
          <w:b/>
        </w:rPr>
        <w:t xml:space="preserve">Общие сведения о языке. </w:t>
      </w:r>
      <w:r>
        <w:t>Роль языка в жизни человека и общества. Русский язык –</w:t>
      </w:r>
      <w:r>
        <w:rPr>
          <w:spacing w:val="-57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язык межнационального общения. Русский язык в современном мире. Русский язык как</w:t>
      </w:r>
      <w:r>
        <w:rPr>
          <w:spacing w:val="1"/>
        </w:rPr>
        <w:t xml:space="preserve"> </w:t>
      </w:r>
      <w:r>
        <w:t>развивающееся явление. Русский язык как один из индоевропейских языков. Русский язык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кругу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языков.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функционирования современного русского языка (литературный язык, понятие о русском</w:t>
      </w:r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нормах,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диалекты,</w:t>
      </w:r>
      <w:r>
        <w:rPr>
          <w:spacing w:val="1"/>
        </w:rPr>
        <w:t xml:space="preserve"> </w:t>
      </w:r>
      <w:r>
        <w:t>просторечие,</w:t>
      </w:r>
      <w:r>
        <w:rPr>
          <w:spacing w:val="1"/>
        </w:rPr>
        <w:t xml:space="preserve"> </w:t>
      </w:r>
      <w:r>
        <w:t>профессиональные разновидности, жаргон). Взаимосвязь языка и культуры. Отражение в</w:t>
      </w:r>
      <w:r>
        <w:rPr>
          <w:spacing w:val="1"/>
        </w:rPr>
        <w:t xml:space="preserve"> </w:t>
      </w:r>
      <w:r>
        <w:t>языке культуры и истории народа. Взаимообогащение языков народов России. Выявление</w:t>
      </w:r>
      <w:r>
        <w:rPr>
          <w:spacing w:val="1"/>
        </w:rPr>
        <w:t xml:space="preserve"> </w:t>
      </w:r>
      <w:r>
        <w:t>лексических и фразеологических единиц языка с национально-культурным компонентом</w:t>
      </w:r>
      <w:r>
        <w:rPr>
          <w:spacing w:val="1"/>
        </w:rPr>
        <w:t xml:space="preserve"> </w:t>
      </w:r>
      <w:r>
        <w:t>значения в произведениях устного народного творчества, в художественной литературе и</w:t>
      </w:r>
      <w:r>
        <w:rPr>
          <w:spacing w:val="1"/>
        </w:rPr>
        <w:t xml:space="preserve"> </w:t>
      </w:r>
      <w:r>
        <w:t>исторических текстах; объяснение их значения</w:t>
      </w:r>
      <w:r>
        <w:rPr>
          <w:spacing w:val="1"/>
        </w:rPr>
        <w:t xml:space="preserve"> </w:t>
      </w:r>
      <w:r>
        <w:t>с помощью лингвистических словарей.</w:t>
      </w:r>
      <w:r>
        <w:rPr>
          <w:spacing w:val="1"/>
        </w:rPr>
        <w:t xml:space="preserve"> </w:t>
      </w:r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афоризмы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крылатые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художественной литературы. Языковые особенности художественного текста. Основные</w:t>
      </w:r>
      <w:r>
        <w:rPr>
          <w:spacing w:val="1"/>
        </w:rPr>
        <w:t xml:space="preserve"> </w:t>
      </w:r>
      <w:r>
        <w:t>изобразительно-выразительные средства русского языка и речи, их использование в речи</w:t>
      </w:r>
      <w:r>
        <w:rPr>
          <w:spacing w:val="1"/>
        </w:rPr>
        <w:t xml:space="preserve"> </w:t>
      </w:r>
      <w:r>
        <w:t>(метафора,</w:t>
      </w:r>
      <w:r>
        <w:rPr>
          <w:spacing w:val="1"/>
        </w:rPr>
        <w:t xml:space="preserve"> </w:t>
      </w:r>
      <w:r>
        <w:t>эпитет,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олицетворение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лингвистические</w:t>
      </w:r>
      <w:r>
        <w:rPr>
          <w:spacing w:val="28"/>
        </w:rPr>
        <w:t xml:space="preserve"> </w:t>
      </w:r>
      <w:r>
        <w:t>словари.</w:t>
      </w:r>
      <w:r>
        <w:rPr>
          <w:spacing w:val="26"/>
        </w:rPr>
        <w:t xml:space="preserve"> </w:t>
      </w:r>
      <w:r>
        <w:t>Работа</w:t>
      </w:r>
      <w:r>
        <w:rPr>
          <w:spacing w:val="24"/>
        </w:rPr>
        <w:t xml:space="preserve"> </w:t>
      </w:r>
      <w:r>
        <w:t>со</w:t>
      </w:r>
      <w:r>
        <w:rPr>
          <w:spacing w:val="29"/>
        </w:rPr>
        <w:t xml:space="preserve"> </w:t>
      </w:r>
      <w:r>
        <w:t>словарной</w:t>
      </w:r>
      <w:r>
        <w:rPr>
          <w:spacing w:val="25"/>
        </w:rPr>
        <w:t xml:space="preserve"> </w:t>
      </w:r>
      <w:r>
        <w:t>статьёй.</w:t>
      </w:r>
      <w:r>
        <w:rPr>
          <w:spacing w:val="26"/>
        </w:rPr>
        <w:t xml:space="preserve"> </w:t>
      </w:r>
      <w:r>
        <w:t>Выдающиеся</w:t>
      </w:r>
      <w:r>
        <w:rPr>
          <w:spacing w:val="24"/>
        </w:rPr>
        <w:t xml:space="preserve"> </w:t>
      </w:r>
      <w:r>
        <w:t>отечественные</w:t>
      </w:r>
    </w:p>
    <w:p w:rsidR="007B11C9" w:rsidRDefault="007B11C9">
      <w:pPr>
        <w:sectPr w:rsidR="007B11C9">
          <w:pgSz w:w="11910" w:h="16840"/>
          <w:pgMar w:top="620" w:right="720" w:bottom="280" w:left="1580" w:header="720" w:footer="720" w:gutter="0"/>
          <w:cols w:space="720"/>
        </w:sectPr>
      </w:pPr>
    </w:p>
    <w:p w:rsidR="007B11C9" w:rsidRDefault="00761446">
      <w:pPr>
        <w:pStyle w:val="a3"/>
        <w:spacing w:before="64"/>
        <w:ind w:firstLine="0"/>
        <w:jc w:val="left"/>
      </w:pPr>
      <w:r>
        <w:lastRenderedPageBreak/>
        <w:t>лингвисты.</w:t>
      </w:r>
    </w:p>
    <w:p w:rsidR="007B11C9" w:rsidRDefault="007B11C9">
      <w:pPr>
        <w:pStyle w:val="a3"/>
        <w:ind w:left="0" w:firstLine="0"/>
        <w:jc w:val="left"/>
      </w:pPr>
    </w:p>
    <w:p w:rsidR="007B11C9" w:rsidRDefault="00761446">
      <w:pPr>
        <w:pStyle w:val="a3"/>
        <w:ind w:right="119" w:firstLine="662"/>
      </w:pPr>
      <w:bookmarkStart w:id="4" w:name="Фонетика,_орфоэпия_и_графика._Звуки_речи"/>
      <w:bookmarkEnd w:id="4"/>
      <w:r>
        <w:rPr>
          <w:b/>
        </w:rPr>
        <w:t xml:space="preserve">Фонетика, орфоэпия и графика. </w:t>
      </w:r>
      <w:r>
        <w:t>Звуки речи. Система гласных звуков. Система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потоке.</w:t>
      </w:r>
      <w:r>
        <w:rPr>
          <w:spacing w:val="60"/>
        </w:rPr>
        <w:t xml:space="preserve"> </w:t>
      </w:r>
      <w:r>
        <w:t>Фонетическая</w:t>
      </w:r>
      <w:r>
        <w:rPr>
          <w:spacing w:val="60"/>
        </w:rPr>
        <w:t xml:space="preserve"> </w:t>
      </w:r>
      <w:r>
        <w:t>транскрипция.</w:t>
      </w:r>
      <w:r>
        <w:rPr>
          <w:spacing w:val="1"/>
        </w:rPr>
        <w:t xml:space="preserve"> </w:t>
      </w:r>
      <w:r>
        <w:t>Слог.</w:t>
      </w:r>
      <w:r>
        <w:rPr>
          <w:spacing w:val="1"/>
        </w:rPr>
        <w:t xml:space="preserve"> </w:t>
      </w:r>
      <w:r>
        <w:t>Ударение,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разноместность</w:t>
      </w:r>
      <w:proofErr w:type="spellEnd"/>
      <w:r>
        <w:t>,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формо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словообразовании.</w:t>
      </w:r>
      <w:r>
        <w:rPr>
          <w:spacing w:val="1"/>
        </w:rPr>
        <w:t xml:space="preserve"> </w:t>
      </w:r>
      <w:r>
        <w:t>Смыслоразличительная роль ударения.</w:t>
      </w:r>
      <w:r>
        <w:rPr>
          <w:spacing w:val="1"/>
        </w:rPr>
        <w:t xml:space="preserve"> </w:t>
      </w:r>
      <w:r>
        <w:t>Фонетический анализ слова. Соотношение звука и</w:t>
      </w:r>
      <w:r>
        <w:rPr>
          <w:spacing w:val="-57"/>
        </w:rPr>
        <w:t xml:space="preserve"> </w:t>
      </w:r>
      <w:r>
        <w:t>буквы. Состав русского алфавита, названия букв. Обозначение на письме твёрдости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[j’]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письме.</w:t>
      </w:r>
      <w:r>
        <w:rPr>
          <w:spacing w:val="1"/>
        </w:rPr>
        <w:t xml:space="preserve"> </w:t>
      </w:r>
      <w:r>
        <w:t>Интонация,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Основные элементы интонации.</w:t>
      </w:r>
      <w:r w:rsidR="004C0959">
        <w:t xml:space="preserve"> </w:t>
      </w:r>
      <w:r>
        <w:t>Связь фонетики с графикой и орфографией.</w:t>
      </w:r>
      <w:r w:rsidR="004C0959">
        <w:t xml:space="preserve"> </w:t>
      </w:r>
      <w:r>
        <w:t>Орфоэпия как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лингвистики.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(нормы,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-57"/>
        </w:rPr>
        <w:t xml:space="preserve"> </w:t>
      </w:r>
      <w:r>
        <w:t>произношение гласных звуков и произношение согласных звуков; ударение в отдельных</w:t>
      </w:r>
      <w:r>
        <w:rPr>
          <w:spacing w:val="1"/>
        </w:rPr>
        <w:t xml:space="preserve"> </w:t>
      </w:r>
      <w:r>
        <w:t>грамматических формах) и интонирования предложений. Оценка собственной и чужой</w:t>
      </w:r>
      <w:r>
        <w:rPr>
          <w:spacing w:val="1"/>
        </w:rPr>
        <w:t xml:space="preserve"> </w:t>
      </w:r>
      <w:r>
        <w:t>речи с точки зрения орфоэпических норм. Применение знаний по фонетике в практике</w:t>
      </w:r>
      <w:r>
        <w:rPr>
          <w:spacing w:val="1"/>
        </w:rPr>
        <w:t xml:space="preserve"> </w:t>
      </w:r>
      <w:r>
        <w:t>правописания.</w:t>
      </w:r>
    </w:p>
    <w:p w:rsidR="007B11C9" w:rsidRDefault="00761446">
      <w:pPr>
        <w:pStyle w:val="a3"/>
        <w:spacing w:before="1"/>
        <w:ind w:right="122" w:firstLine="662"/>
      </w:pPr>
      <w:bookmarkStart w:id="5" w:name="Морфемика_и_словообразование._Состав_сло"/>
      <w:bookmarkEnd w:id="5"/>
      <w:proofErr w:type="spellStart"/>
      <w:r>
        <w:rPr>
          <w:b/>
        </w:rPr>
        <w:t>Морфемика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словообразование.</w:t>
      </w:r>
      <w:r>
        <w:rPr>
          <w:b/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Морфема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минимальная</w:t>
      </w:r>
      <w:r>
        <w:rPr>
          <w:spacing w:val="1"/>
        </w:rPr>
        <w:t xml:space="preserve"> </w:t>
      </w:r>
      <w:r>
        <w:t>значимая единица языка. Основа слова и окончание. Виды морфем: корень, приставка,</w:t>
      </w:r>
      <w:r>
        <w:rPr>
          <w:spacing w:val="1"/>
        </w:rPr>
        <w:t xml:space="preserve"> </w:t>
      </w:r>
      <w:r>
        <w:t>суффикс, окончание. Нулевая морфема. Словообразующие и формообразующие морфемы.</w:t>
      </w:r>
      <w:r>
        <w:rPr>
          <w:spacing w:val="-57"/>
        </w:rPr>
        <w:t xml:space="preserve"> </w:t>
      </w:r>
      <w:r>
        <w:t>Чередование звуков в морфемах. Морфемный анализ слова. Способы образования слов</w:t>
      </w:r>
      <w:r>
        <w:rPr>
          <w:spacing w:val="1"/>
        </w:rPr>
        <w:t xml:space="preserve"> </w:t>
      </w:r>
      <w:r>
        <w:t>(морфологические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неморфологические).</w:t>
      </w:r>
      <w:r>
        <w:rPr>
          <w:spacing w:val="1"/>
        </w:rPr>
        <w:t xml:space="preserve"> </w:t>
      </w:r>
      <w:r>
        <w:t>Производящая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производная</w:t>
      </w:r>
      <w:r>
        <w:rPr>
          <w:spacing w:val="1"/>
        </w:rPr>
        <w:t xml:space="preserve"> </w:t>
      </w:r>
      <w:r>
        <w:t>основы,</w:t>
      </w:r>
      <w:r>
        <w:rPr>
          <w:spacing w:val="1"/>
        </w:rPr>
        <w:t xml:space="preserve"> </w:t>
      </w:r>
      <w:r>
        <w:t>Словообразующая морфема. Словообразовательная пара. Словообразовательный анализ</w:t>
      </w:r>
      <w:r>
        <w:rPr>
          <w:spacing w:val="1"/>
        </w:rPr>
        <w:t xml:space="preserve"> </w:t>
      </w:r>
      <w:r>
        <w:t>слова. Словообразовательная цепочка. Словообразовательное гнездо. Применение 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морфемике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словообразованию в</w:t>
      </w:r>
      <w:r>
        <w:rPr>
          <w:spacing w:val="-2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правописания.</w:t>
      </w:r>
    </w:p>
    <w:p w:rsidR="007B11C9" w:rsidRDefault="00761446">
      <w:pPr>
        <w:pStyle w:val="a3"/>
        <w:spacing w:before="1"/>
        <w:ind w:right="121" w:firstLine="662"/>
      </w:pPr>
      <w:bookmarkStart w:id="6" w:name="Лексикология_и_фразеология._Слово_как_ед"/>
      <w:bookmarkEnd w:id="6"/>
      <w:r>
        <w:rPr>
          <w:b/>
        </w:rPr>
        <w:t>Лексикология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фразеология.</w:t>
      </w:r>
      <w:r>
        <w:rPr>
          <w:b/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Однозначные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многозначные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прямое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переносное значения слова. Лексическая сочетаемость. Синонимы. Антонимы. Омонимы.</w:t>
      </w:r>
      <w:r>
        <w:rPr>
          <w:spacing w:val="1"/>
        </w:rPr>
        <w:t xml:space="preserve"> </w:t>
      </w:r>
      <w:r>
        <w:t>Паронимы. Активный и пассивный словарный запас. Архаизмы, историзмы, неологизмы.</w:t>
      </w:r>
      <w:r>
        <w:rPr>
          <w:spacing w:val="1"/>
        </w:rPr>
        <w:t xml:space="preserve"> </w:t>
      </w:r>
      <w:r>
        <w:t>Сферы употребления русской лексики. Стилистическая окраска слова. Стилистические</w:t>
      </w:r>
      <w:r>
        <w:rPr>
          <w:spacing w:val="1"/>
        </w:rPr>
        <w:t xml:space="preserve"> </w:t>
      </w:r>
      <w:r>
        <w:t>пласты лексики (книжный, нейтральный, сниженный). Стилистическая помета в словаре.</w:t>
      </w:r>
      <w:r>
        <w:rPr>
          <w:spacing w:val="1"/>
        </w:rPr>
        <w:t xml:space="preserve"> </w:t>
      </w:r>
      <w:r>
        <w:t>Исконно русские и заимствованные слова. Фразеологизмы и их признаки. Фразеологизмы</w:t>
      </w:r>
      <w:r>
        <w:rPr>
          <w:spacing w:val="1"/>
        </w:rPr>
        <w:t xml:space="preserve"> </w:t>
      </w:r>
      <w:r>
        <w:t>как средства выразительности речи. Основные лексические нормы современного 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точным</w:t>
      </w:r>
      <w:r>
        <w:rPr>
          <w:spacing w:val="1"/>
        </w:rPr>
        <w:t xml:space="preserve"> </w:t>
      </w:r>
      <w:r>
        <w:t>лексическим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омонимов,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многозначных слов; нормы лексической сочетаемости и др.). Лексический анализ слова.</w:t>
      </w:r>
      <w:r>
        <w:rPr>
          <w:spacing w:val="1"/>
        </w:rPr>
        <w:t xml:space="preserve"> </w:t>
      </w:r>
      <w:r>
        <w:t>Понятие об этимологии. Оценка своей и чужой речи с точки зрения точного, уместного 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словоупотребления.</w:t>
      </w:r>
    </w:p>
    <w:p w:rsidR="007B11C9" w:rsidRDefault="00761446">
      <w:pPr>
        <w:pStyle w:val="a3"/>
        <w:ind w:right="124" w:firstLine="662"/>
      </w:pPr>
      <w:bookmarkStart w:id="7" w:name="Морфология._Части_речи_как_лексико-грамм"/>
      <w:bookmarkEnd w:id="7"/>
      <w:r>
        <w:rPr>
          <w:b/>
        </w:rPr>
        <w:t xml:space="preserve">Морфология. </w:t>
      </w:r>
      <w:r>
        <w:t>Части речи как лексико-грамматические разряды слов. Традиционная</w:t>
      </w:r>
      <w:r>
        <w:rPr>
          <w:spacing w:val="-57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(знаменательные)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  <w:r>
        <w:rPr>
          <w:spacing w:val="-57"/>
        </w:rPr>
        <w:t xml:space="preserve"> </w:t>
      </w:r>
      <w:proofErr w:type="spellStart"/>
      <w:r>
        <w:t>Общекатегориальное</w:t>
      </w:r>
      <w:proofErr w:type="spellEnd"/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(знаменательной)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причастия и деепричастия в системе частей речи. Служебные части речи. Междометия и</w:t>
      </w:r>
      <w:r>
        <w:rPr>
          <w:spacing w:val="1"/>
        </w:rPr>
        <w:t xml:space="preserve"> </w:t>
      </w:r>
      <w:r>
        <w:t>звукоподражательные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Морфологический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Омонимия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частей речи. Основные морфологические нормы русского литературного языка (нормы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прилагательных,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числительных,</w:t>
      </w:r>
      <w:r>
        <w:rPr>
          <w:spacing w:val="-57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глаголов,</w:t>
      </w:r>
      <w:r>
        <w:rPr>
          <w:spacing w:val="1"/>
        </w:rPr>
        <w:t xml:space="preserve"> </w:t>
      </w:r>
      <w:r>
        <w:t>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деепричастий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морфологии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правописания.</w:t>
      </w:r>
    </w:p>
    <w:p w:rsidR="007B11C9" w:rsidRDefault="00761446">
      <w:pPr>
        <w:pStyle w:val="a3"/>
        <w:ind w:right="123" w:firstLine="662"/>
      </w:pPr>
      <w:bookmarkStart w:id="8" w:name="Синтаксис._Единицы_синтаксиса_русского_я"/>
      <w:bookmarkEnd w:id="8"/>
      <w:r>
        <w:rPr>
          <w:b/>
        </w:rPr>
        <w:t>Синтаксис.</w:t>
      </w:r>
      <w:r>
        <w:rPr>
          <w:b/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синтаксиса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синтаксическая единица, его типы. Виды связи в словосочетании. Типы предложений 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окраске.</w:t>
      </w:r>
      <w:r>
        <w:rPr>
          <w:spacing w:val="1"/>
        </w:rPr>
        <w:t xml:space="preserve"> </w:t>
      </w:r>
      <w:r>
        <w:t>Грамматическая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Типы</w:t>
      </w:r>
      <w:r>
        <w:rPr>
          <w:spacing w:val="61"/>
        </w:rPr>
        <w:t xml:space="preserve"> </w:t>
      </w:r>
      <w:r>
        <w:t>сказуемого.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(двусоставные и односоставные, распространенные – нераспространенные, предложения</w:t>
      </w:r>
      <w:r>
        <w:rPr>
          <w:spacing w:val="1"/>
        </w:rPr>
        <w:t xml:space="preserve"> </w:t>
      </w:r>
      <w:r>
        <w:t>осложненной</w:t>
      </w:r>
      <w:r>
        <w:rPr>
          <w:spacing w:val="1"/>
        </w:rPr>
        <w:t xml:space="preserve"> </w:t>
      </w:r>
      <w:r>
        <w:t>и неосложненной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полные и</w:t>
      </w:r>
      <w:r>
        <w:rPr>
          <w:spacing w:val="1"/>
        </w:rPr>
        <w:t xml:space="preserve"> </w:t>
      </w:r>
      <w:r>
        <w:t>неполные).</w:t>
      </w:r>
      <w:r>
        <w:rPr>
          <w:spacing w:val="1"/>
        </w:rPr>
        <w:t xml:space="preserve"> </w:t>
      </w:r>
      <w:r>
        <w:t>Типы односоставных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обособленные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обращение;</w:t>
      </w:r>
      <w:r>
        <w:rPr>
          <w:spacing w:val="55"/>
        </w:rPr>
        <w:t xml:space="preserve"> </w:t>
      </w:r>
      <w:r>
        <w:t>вводные</w:t>
      </w:r>
      <w:r>
        <w:rPr>
          <w:spacing w:val="5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вставные</w:t>
      </w:r>
      <w:r>
        <w:rPr>
          <w:spacing w:val="58"/>
        </w:rPr>
        <w:t xml:space="preserve"> </w:t>
      </w:r>
      <w:r>
        <w:t>конструкции.</w:t>
      </w:r>
      <w:r>
        <w:rPr>
          <w:spacing w:val="2"/>
        </w:rPr>
        <w:t xml:space="preserve"> </w:t>
      </w:r>
      <w:r>
        <w:t>Сложные</w:t>
      </w:r>
      <w:r>
        <w:rPr>
          <w:spacing w:val="58"/>
        </w:rPr>
        <w:t xml:space="preserve"> </w:t>
      </w:r>
      <w:r>
        <w:t>предложения.</w:t>
      </w:r>
      <w:r>
        <w:rPr>
          <w:spacing w:val="57"/>
        </w:rPr>
        <w:t xml:space="preserve"> </w:t>
      </w:r>
      <w:r>
        <w:t>Типы</w:t>
      </w:r>
      <w:r>
        <w:rPr>
          <w:spacing w:val="2"/>
        </w:rPr>
        <w:t xml:space="preserve"> </w:t>
      </w:r>
      <w:r>
        <w:t>сложных</w:t>
      </w:r>
    </w:p>
    <w:p w:rsidR="007B11C9" w:rsidRDefault="007B11C9">
      <w:pPr>
        <w:sectPr w:rsidR="007B11C9">
          <w:pgSz w:w="11910" w:h="16840"/>
          <w:pgMar w:top="620" w:right="720" w:bottom="280" w:left="1580" w:header="720" w:footer="720" w:gutter="0"/>
          <w:cols w:space="720"/>
        </w:sectPr>
      </w:pPr>
    </w:p>
    <w:p w:rsidR="007B11C9" w:rsidRDefault="00761446">
      <w:pPr>
        <w:pStyle w:val="a3"/>
        <w:spacing w:before="64"/>
        <w:ind w:right="120" w:firstLine="0"/>
      </w:pPr>
      <w:r>
        <w:lastRenderedPageBreak/>
        <w:t>предложений. Средства выражения синтаксических отношений между частями сложного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чужой речи. Синтаксический анализ простого и сложного предложения. Понятие текста,</w:t>
      </w:r>
      <w:r>
        <w:rPr>
          <w:spacing w:val="1"/>
        </w:rPr>
        <w:t xml:space="preserve"> </w:t>
      </w:r>
      <w:r>
        <w:t>основные признаки текста (</w:t>
      </w:r>
      <w:proofErr w:type="spellStart"/>
      <w:r>
        <w:t>членимость</w:t>
      </w:r>
      <w:proofErr w:type="spellEnd"/>
      <w:r>
        <w:t>, смысловая цельность, связность, завершенность).</w:t>
      </w:r>
      <w:r>
        <w:rPr>
          <w:spacing w:val="1"/>
        </w:rPr>
        <w:t xml:space="preserve"> </w:t>
      </w:r>
      <w:proofErr w:type="spellStart"/>
      <w:r>
        <w:t>Внутритекстовые</w:t>
      </w:r>
      <w:proofErr w:type="spellEnd"/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1"/>
        </w:rPr>
        <w:t xml:space="preserve"> </w:t>
      </w:r>
      <w:r>
        <w:t>нормы</w:t>
      </w:r>
      <w:r>
        <w:rPr>
          <w:spacing w:val="6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(нормы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сложносочиненного</w:t>
      </w:r>
      <w:r>
        <w:rPr>
          <w:spacing w:val="1"/>
        </w:rPr>
        <w:t xml:space="preserve"> </w:t>
      </w:r>
      <w:r>
        <w:t>предложения;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 сложноподчиненного предложения; место придаточного определительного в</w:t>
      </w:r>
      <w:r>
        <w:rPr>
          <w:spacing w:val="1"/>
        </w:rPr>
        <w:t xml:space="preserve"> </w:t>
      </w:r>
      <w:r>
        <w:t>сложноподчиненном</w:t>
      </w:r>
      <w:r>
        <w:rPr>
          <w:spacing w:val="1"/>
        </w:rPr>
        <w:t xml:space="preserve"> </w:t>
      </w:r>
      <w:r>
        <w:t>предложении;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сложноподчиненного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изъяснительным,</w:t>
      </w:r>
      <w:r>
        <w:rPr>
          <w:spacing w:val="1"/>
        </w:rPr>
        <w:t xml:space="preserve"> </w:t>
      </w:r>
      <w:r>
        <w:t>присоединенным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«чтобы»,</w:t>
      </w:r>
      <w:r>
        <w:rPr>
          <w:spacing w:val="1"/>
        </w:rPr>
        <w:t xml:space="preserve"> </w:t>
      </w:r>
      <w:r>
        <w:t>союзными словами «какой», «который»; нормы построения бессоюзного предложения;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прямой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косвенной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(цитирование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 с косвенной речью и др.). Применение знаний по синтаксису в практике</w:t>
      </w:r>
      <w:r>
        <w:rPr>
          <w:spacing w:val="1"/>
        </w:rPr>
        <w:t xml:space="preserve"> </w:t>
      </w:r>
      <w:r>
        <w:t>правописания.</w:t>
      </w:r>
    </w:p>
    <w:p w:rsidR="007B11C9" w:rsidRDefault="00761446">
      <w:pPr>
        <w:pStyle w:val="a3"/>
        <w:spacing w:before="1"/>
        <w:ind w:right="125" w:firstLine="662"/>
      </w:pPr>
      <w:bookmarkStart w:id="9" w:name="Правописание:_орфография_и_пунктуация._О"/>
      <w:bookmarkEnd w:id="9"/>
      <w:r>
        <w:rPr>
          <w:b/>
        </w:rPr>
        <w:t xml:space="preserve">Правописание: орфография и пунктуация. </w:t>
      </w:r>
      <w:r>
        <w:t>Орфография. Понятие орфограммы.</w:t>
      </w:r>
      <w:r>
        <w:rPr>
          <w:spacing w:val="1"/>
        </w:rPr>
        <w:t xml:space="preserve"> </w:t>
      </w:r>
      <w:r>
        <w:t>Правописание гласных и</w:t>
      </w:r>
      <w:r>
        <w:rPr>
          <w:spacing w:val="1"/>
        </w:rPr>
        <w:t xml:space="preserve"> </w:t>
      </w:r>
      <w:r>
        <w:t>согласных в составе морфем и</w:t>
      </w:r>
      <w:r>
        <w:rPr>
          <w:spacing w:val="1"/>
        </w:rPr>
        <w:t xml:space="preserve"> </w:t>
      </w:r>
      <w:r>
        <w:t>на стыке морфем.</w:t>
      </w:r>
      <w:r>
        <w:rPr>
          <w:spacing w:val="60"/>
        </w:rPr>
        <w:t xml:space="preserve"> </w:t>
      </w:r>
      <w:r>
        <w:t>Правописание</w:t>
      </w:r>
      <w:r>
        <w:rPr>
          <w:spacing w:val="-57"/>
        </w:rPr>
        <w:t xml:space="preserve"> </w:t>
      </w:r>
      <w:r>
        <w:t>Ъ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Ь.</w:t>
      </w:r>
      <w:r>
        <w:rPr>
          <w:spacing w:val="1"/>
        </w:rPr>
        <w:t xml:space="preserve"> </w:t>
      </w:r>
      <w:r>
        <w:t>Слитные,</w:t>
      </w:r>
      <w:r>
        <w:rPr>
          <w:spacing w:val="1"/>
        </w:rPr>
        <w:t xml:space="preserve"> </w:t>
      </w:r>
      <w:r>
        <w:t>дефисные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раздельные</w:t>
      </w:r>
      <w:r>
        <w:rPr>
          <w:spacing w:val="1"/>
        </w:rPr>
        <w:t xml:space="preserve"> </w:t>
      </w:r>
      <w:r>
        <w:t>написания.</w:t>
      </w:r>
      <w:r>
        <w:rPr>
          <w:spacing w:val="1"/>
        </w:rPr>
        <w:t xml:space="preserve"> </w:t>
      </w:r>
      <w:r>
        <w:t>Прописная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строчная</w:t>
      </w:r>
      <w:r>
        <w:rPr>
          <w:spacing w:val="60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Перенос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норм.</w:t>
      </w:r>
      <w:r>
        <w:rPr>
          <w:spacing w:val="1"/>
        </w:rPr>
        <w:t xml:space="preserve"> </w:t>
      </w:r>
      <w:r>
        <w:t>Пунктуация.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 и их функции. Одиночные и парные знаки препинания. Знаки препинания в</w:t>
      </w:r>
      <w:r>
        <w:rPr>
          <w:spacing w:val="1"/>
        </w:rPr>
        <w:t xml:space="preserve"> </w:t>
      </w:r>
      <w:r>
        <w:t>конце предложения, в простом и сложном предложениях, при прямой речи и цитировании,</w:t>
      </w:r>
      <w:r>
        <w:rPr>
          <w:spacing w:val="-57"/>
        </w:rPr>
        <w:t xml:space="preserve"> </w:t>
      </w:r>
      <w:r>
        <w:t>в диалоге. Сочетание знаков препинания. Соблюдение основных пунктуационных норм.</w:t>
      </w:r>
      <w:r>
        <w:rPr>
          <w:spacing w:val="1"/>
        </w:rPr>
        <w:t xml:space="preserve"> </w:t>
      </w:r>
      <w:r>
        <w:t>Орфографический</w:t>
      </w:r>
      <w:r>
        <w:rPr>
          <w:spacing w:val="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пунктуационный</w:t>
      </w:r>
      <w:r>
        <w:rPr>
          <w:spacing w:val="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предложения.</w:t>
      </w:r>
    </w:p>
    <w:p w:rsidR="007B11C9" w:rsidRDefault="00761446">
      <w:pPr>
        <w:pStyle w:val="a3"/>
        <w:spacing w:before="1" w:line="259" w:lineRule="auto"/>
        <w:jc w:val="left"/>
      </w:pPr>
      <w:r>
        <w:t>Для</w:t>
      </w:r>
      <w:r>
        <w:rPr>
          <w:spacing w:val="-6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используются</w:t>
      </w:r>
      <w:r>
        <w:rPr>
          <w:spacing w:val="50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учебники</w:t>
      </w:r>
      <w:r>
        <w:rPr>
          <w:spacing w:val="-57"/>
        </w:rPr>
        <w:t xml:space="preserve"> </w:t>
      </w:r>
      <w:r>
        <w:t>(учебные пособия):</w:t>
      </w:r>
    </w:p>
    <w:p w:rsidR="007B11C9" w:rsidRDefault="00761446">
      <w:pPr>
        <w:pStyle w:val="a5"/>
        <w:numPr>
          <w:ilvl w:val="0"/>
          <w:numId w:val="1"/>
        </w:numPr>
        <w:tabs>
          <w:tab w:val="left" w:pos="931"/>
        </w:tabs>
        <w:spacing w:line="259" w:lineRule="auto"/>
        <w:ind w:right="685" w:firstLine="566"/>
        <w:rPr>
          <w:sz w:val="24"/>
        </w:rPr>
      </w:pPr>
      <w:proofErr w:type="spellStart"/>
      <w:r>
        <w:rPr>
          <w:sz w:val="24"/>
        </w:rPr>
        <w:t>Ладыженская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Т.А.,</w:t>
      </w:r>
      <w:r>
        <w:rPr>
          <w:spacing w:val="-6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-5"/>
          <w:sz w:val="24"/>
        </w:rPr>
        <w:t xml:space="preserve"> </w:t>
      </w:r>
      <w:r>
        <w:rPr>
          <w:sz w:val="24"/>
        </w:rPr>
        <w:t>М.Т.,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Тростенцова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Л.А.,</w:t>
      </w:r>
      <w:r>
        <w:rPr>
          <w:spacing w:val="-6"/>
          <w:sz w:val="24"/>
        </w:rPr>
        <w:t xml:space="preserve"> </w:t>
      </w:r>
      <w:r>
        <w:rPr>
          <w:sz w:val="24"/>
        </w:rPr>
        <w:t>Григорян</w:t>
      </w:r>
      <w:r>
        <w:rPr>
          <w:spacing w:val="-2"/>
          <w:sz w:val="24"/>
        </w:rPr>
        <w:t xml:space="preserve"> </w:t>
      </w:r>
      <w:r>
        <w:rPr>
          <w:sz w:val="24"/>
        </w:rPr>
        <w:t>Л.Т.,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Кулибаба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И.И.,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Ладыженская</w:t>
      </w:r>
      <w:proofErr w:type="spellEnd"/>
      <w:r>
        <w:rPr>
          <w:sz w:val="24"/>
        </w:rPr>
        <w:t xml:space="preserve"> Н.В.</w:t>
      </w:r>
      <w:r>
        <w:rPr>
          <w:spacing w:val="5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3"/>
          <w:sz w:val="24"/>
        </w:rPr>
        <w:t xml:space="preserve"> </w:t>
      </w:r>
      <w:r>
        <w:rPr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 w:rsidR="008A521B">
        <w:rPr>
          <w:sz w:val="24"/>
        </w:rPr>
        <w:t>2016</w:t>
      </w:r>
    </w:p>
    <w:p w:rsidR="007B11C9" w:rsidRDefault="00761446">
      <w:pPr>
        <w:pStyle w:val="a5"/>
        <w:numPr>
          <w:ilvl w:val="0"/>
          <w:numId w:val="1"/>
        </w:numPr>
        <w:tabs>
          <w:tab w:val="left" w:pos="931"/>
        </w:tabs>
        <w:spacing w:line="259" w:lineRule="auto"/>
        <w:ind w:right="685" w:firstLine="566"/>
        <w:rPr>
          <w:sz w:val="24"/>
        </w:rPr>
      </w:pPr>
      <w:proofErr w:type="spellStart"/>
      <w:r>
        <w:rPr>
          <w:sz w:val="24"/>
        </w:rPr>
        <w:t>Ладыженская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Т.А.,</w:t>
      </w:r>
      <w:r>
        <w:rPr>
          <w:spacing w:val="-6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-5"/>
          <w:sz w:val="24"/>
        </w:rPr>
        <w:t xml:space="preserve"> </w:t>
      </w:r>
      <w:r>
        <w:rPr>
          <w:sz w:val="24"/>
        </w:rPr>
        <w:t>М.Т.,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Тростенцова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Л.А.,</w:t>
      </w:r>
      <w:r>
        <w:rPr>
          <w:spacing w:val="-6"/>
          <w:sz w:val="24"/>
        </w:rPr>
        <w:t xml:space="preserve"> </w:t>
      </w:r>
      <w:r>
        <w:rPr>
          <w:sz w:val="24"/>
        </w:rPr>
        <w:t>Григорян</w:t>
      </w:r>
      <w:r>
        <w:rPr>
          <w:spacing w:val="-2"/>
          <w:sz w:val="24"/>
        </w:rPr>
        <w:t xml:space="preserve"> </w:t>
      </w:r>
      <w:r>
        <w:rPr>
          <w:sz w:val="24"/>
        </w:rPr>
        <w:t>Л.Т.,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Кулибаба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И.И.,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Ладыженская</w:t>
      </w:r>
      <w:proofErr w:type="spellEnd"/>
      <w:r>
        <w:rPr>
          <w:sz w:val="24"/>
        </w:rPr>
        <w:t xml:space="preserve"> Н.В.</w:t>
      </w:r>
      <w:r>
        <w:rPr>
          <w:spacing w:val="57"/>
          <w:sz w:val="24"/>
        </w:rPr>
        <w:t xml:space="preserve"> </w:t>
      </w:r>
      <w:r>
        <w:rPr>
          <w:sz w:val="24"/>
        </w:rPr>
        <w:t>Русский язык.</w:t>
      </w:r>
      <w:r>
        <w:rPr>
          <w:spacing w:val="-3"/>
          <w:sz w:val="24"/>
        </w:rPr>
        <w:t xml:space="preserve"> </w:t>
      </w:r>
      <w:r>
        <w:rPr>
          <w:sz w:val="24"/>
        </w:rPr>
        <w:t>6 класс,</w:t>
      </w:r>
      <w:r>
        <w:rPr>
          <w:spacing w:val="-3"/>
          <w:sz w:val="24"/>
        </w:rPr>
        <w:t xml:space="preserve"> </w:t>
      </w:r>
      <w:r>
        <w:rPr>
          <w:sz w:val="24"/>
        </w:rPr>
        <w:t>1,</w:t>
      </w:r>
      <w:r>
        <w:rPr>
          <w:spacing w:val="-3"/>
          <w:sz w:val="24"/>
        </w:rPr>
        <w:t xml:space="preserve"> </w:t>
      </w:r>
      <w:r>
        <w:rPr>
          <w:sz w:val="24"/>
        </w:rPr>
        <w:t>2 части,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3"/>
          <w:sz w:val="24"/>
        </w:rPr>
        <w:t xml:space="preserve"> </w:t>
      </w:r>
      <w:r w:rsidR="00F87EF3">
        <w:rPr>
          <w:sz w:val="24"/>
        </w:rPr>
        <w:t>2016</w:t>
      </w:r>
    </w:p>
    <w:p w:rsidR="007B11C9" w:rsidRDefault="00761446">
      <w:pPr>
        <w:pStyle w:val="a5"/>
        <w:numPr>
          <w:ilvl w:val="0"/>
          <w:numId w:val="1"/>
        </w:numPr>
        <w:tabs>
          <w:tab w:val="left" w:pos="931"/>
        </w:tabs>
        <w:spacing w:line="259" w:lineRule="auto"/>
        <w:ind w:right="545" w:firstLine="566"/>
        <w:rPr>
          <w:sz w:val="24"/>
        </w:rPr>
      </w:pPr>
      <w:proofErr w:type="spellStart"/>
      <w:r>
        <w:rPr>
          <w:sz w:val="24"/>
        </w:rPr>
        <w:t>Ладыженская</w:t>
      </w:r>
      <w:proofErr w:type="spellEnd"/>
      <w:r>
        <w:rPr>
          <w:sz w:val="24"/>
        </w:rPr>
        <w:t xml:space="preserve"> Т.А., Баранов М.Т., </w:t>
      </w:r>
      <w:proofErr w:type="spellStart"/>
      <w:r>
        <w:rPr>
          <w:sz w:val="24"/>
        </w:rPr>
        <w:t>Тростенцова</w:t>
      </w:r>
      <w:proofErr w:type="spellEnd"/>
      <w:r>
        <w:rPr>
          <w:sz w:val="24"/>
        </w:rPr>
        <w:t xml:space="preserve"> Л.А., Григорян Л.Т., </w:t>
      </w:r>
      <w:proofErr w:type="spellStart"/>
      <w:r>
        <w:rPr>
          <w:sz w:val="24"/>
        </w:rPr>
        <w:t>Кулибаба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И.И.,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Ладыженская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Н.В.,</w:t>
      </w:r>
      <w:r>
        <w:rPr>
          <w:spacing w:val="-5"/>
          <w:sz w:val="24"/>
        </w:rPr>
        <w:t xml:space="preserve"> </w:t>
      </w:r>
      <w:r>
        <w:rPr>
          <w:sz w:val="24"/>
        </w:rPr>
        <w:t>Александрова</w:t>
      </w:r>
      <w:r>
        <w:rPr>
          <w:spacing w:val="-4"/>
          <w:sz w:val="24"/>
        </w:rPr>
        <w:t xml:space="preserve"> </w:t>
      </w:r>
      <w:r>
        <w:rPr>
          <w:sz w:val="24"/>
        </w:rPr>
        <w:t>О.М.,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Дейкина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А.Д.</w:t>
      </w:r>
      <w:r>
        <w:rPr>
          <w:spacing w:val="5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7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 w:rsidR="008A521B">
        <w:rPr>
          <w:sz w:val="24"/>
        </w:rPr>
        <w:t>2018</w:t>
      </w:r>
    </w:p>
    <w:p w:rsidR="007B11C9" w:rsidRDefault="004C0959">
      <w:pPr>
        <w:pStyle w:val="a5"/>
        <w:numPr>
          <w:ilvl w:val="0"/>
          <w:numId w:val="1"/>
        </w:numPr>
        <w:tabs>
          <w:tab w:val="left" w:pos="931"/>
        </w:tabs>
        <w:spacing w:line="259" w:lineRule="auto"/>
        <w:ind w:right="256" w:firstLine="566"/>
        <w:rPr>
          <w:sz w:val="24"/>
        </w:rPr>
      </w:pPr>
      <w:proofErr w:type="spellStart"/>
      <w:r>
        <w:rPr>
          <w:sz w:val="24"/>
        </w:rPr>
        <w:t>Бархударов</w:t>
      </w:r>
      <w:proofErr w:type="spellEnd"/>
      <w:r w:rsidR="00761446">
        <w:rPr>
          <w:spacing w:val="-9"/>
          <w:sz w:val="24"/>
        </w:rPr>
        <w:t xml:space="preserve"> </w:t>
      </w:r>
      <w:r>
        <w:rPr>
          <w:sz w:val="24"/>
        </w:rPr>
        <w:t>С.Г.</w:t>
      </w:r>
      <w:r w:rsidR="00761446">
        <w:rPr>
          <w:sz w:val="24"/>
        </w:rPr>
        <w:t>,</w:t>
      </w:r>
      <w:r w:rsidR="00761446">
        <w:rPr>
          <w:spacing w:val="-6"/>
          <w:sz w:val="24"/>
        </w:rPr>
        <w:t xml:space="preserve"> </w:t>
      </w:r>
      <w:r>
        <w:rPr>
          <w:sz w:val="24"/>
        </w:rPr>
        <w:t>Крючков С.Е., Максимов Л.Ю., Чешко Л.А., Николина Н.А.,</w:t>
      </w:r>
      <w:r>
        <w:rPr>
          <w:spacing w:val="1"/>
          <w:sz w:val="24"/>
        </w:rPr>
        <w:t xml:space="preserve"> </w:t>
      </w:r>
      <w:r>
        <w:rPr>
          <w:sz w:val="24"/>
        </w:rPr>
        <w:t>Мишина</w:t>
      </w:r>
      <w:r>
        <w:rPr>
          <w:spacing w:val="-3"/>
          <w:sz w:val="24"/>
        </w:rPr>
        <w:t xml:space="preserve"> </w:t>
      </w:r>
      <w:r>
        <w:rPr>
          <w:sz w:val="24"/>
        </w:rPr>
        <w:t>К.И.,</w:t>
      </w:r>
      <w:r>
        <w:rPr>
          <w:spacing w:val="-5"/>
          <w:sz w:val="24"/>
        </w:rPr>
        <w:t xml:space="preserve"> </w:t>
      </w:r>
      <w:r>
        <w:rPr>
          <w:sz w:val="24"/>
        </w:rPr>
        <w:t>Текучева</w:t>
      </w:r>
      <w:r>
        <w:rPr>
          <w:spacing w:val="-3"/>
          <w:sz w:val="24"/>
        </w:rPr>
        <w:t xml:space="preserve"> </w:t>
      </w:r>
      <w:r>
        <w:rPr>
          <w:sz w:val="24"/>
        </w:rPr>
        <w:t>И.В.,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Курцева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З.И.,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Комиссарова</w:t>
      </w:r>
      <w:r>
        <w:rPr>
          <w:spacing w:val="-7"/>
          <w:sz w:val="24"/>
        </w:rPr>
        <w:t xml:space="preserve"> </w:t>
      </w:r>
      <w:r>
        <w:rPr>
          <w:sz w:val="24"/>
        </w:rPr>
        <w:t>Л.Ю.</w:t>
      </w:r>
      <w:r>
        <w:rPr>
          <w:spacing w:val="-5"/>
          <w:sz w:val="24"/>
        </w:rPr>
        <w:t xml:space="preserve"> </w:t>
      </w:r>
      <w:r w:rsidR="00761446">
        <w:rPr>
          <w:sz w:val="24"/>
        </w:rPr>
        <w:t>Русский</w:t>
      </w:r>
      <w:r w:rsidR="00761446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 </w:t>
      </w:r>
      <w:r w:rsidR="00761446">
        <w:rPr>
          <w:sz w:val="24"/>
        </w:rPr>
        <w:t>язык.</w:t>
      </w:r>
      <w:r w:rsidR="00761446">
        <w:rPr>
          <w:spacing w:val="3"/>
          <w:sz w:val="24"/>
        </w:rPr>
        <w:t xml:space="preserve"> </w:t>
      </w:r>
      <w:r w:rsidR="00761446">
        <w:rPr>
          <w:sz w:val="24"/>
        </w:rPr>
        <w:t>8</w:t>
      </w:r>
      <w:r w:rsidR="00761446">
        <w:rPr>
          <w:spacing w:val="-3"/>
          <w:sz w:val="24"/>
        </w:rPr>
        <w:t xml:space="preserve"> </w:t>
      </w:r>
      <w:r w:rsidR="00761446">
        <w:rPr>
          <w:sz w:val="24"/>
        </w:rPr>
        <w:t>класс,</w:t>
      </w:r>
      <w:r w:rsidR="00761446">
        <w:rPr>
          <w:spacing w:val="4"/>
          <w:sz w:val="24"/>
        </w:rPr>
        <w:t xml:space="preserve"> </w:t>
      </w:r>
      <w:r w:rsidR="00761446">
        <w:rPr>
          <w:sz w:val="24"/>
        </w:rPr>
        <w:t>М.,</w:t>
      </w:r>
      <w:r w:rsidR="00761446">
        <w:rPr>
          <w:spacing w:val="4"/>
          <w:sz w:val="24"/>
        </w:rPr>
        <w:t xml:space="preserve"> </w:t>
      </w:r>
      <w:r w:rsidR="00761446">
        <w:rPr>
          <w:sz w:val="24"/>
        </w:rPr>
        <w:t>Просвещение,</w:t>
      </w:r>
      <w:r w:rsidR="00761446">
        <w:rPr>
          <w:spacing w:val="-2"/>
          <w:sz w:val="24"/>
        </w:rPr>
        <w:t xml:space="preserve"> </w:t>
      </w:r>
      <w:r>
        <w:rPr>
          <w:sz w:val="24"/>
        </w:rPr>
        <w:t>2019</w:t>
      </w:r>
    </w:p>
    <w:p w:rsidR="007B11C9" w:rsidRDefault="00761446">
      <w:pPr>
        <w:pStyle w:val="a5"/>
        <w:numPr>
          <w:ilvl w:val="0"/>
          <w:numId w:val="1"/>
        </w:numPr>
        <w:tabs>
          <w:tab w:val="left" w:pos="931"/>
        </w:tabs>
        <w:spacing w:line="259" w:lineRule="auto"/>
        <w:ind w:right="268" w:firstLine="566"/>
        <w:rPr>
          <w:sz w:val="24"/>
        </w:rPr>
      </w:pPr>
      <w:proofErr w:type="spellStart"/>
      <w:r>
        <w:rPr>
          <w:sz w:val="24"/>
        </w:rPr>
        <w:t>Бархударов</w:t>
      </w:r>
      <w:proofErr w:type="spellEnd"/>
      <w:r>
        <w:rPr>
          <w:sz w:val="24"/>
        </w:rPr>
        <w:t xml:space="preserve"> С.Г., Крючков С.Е., Максимов Л.Ю., Чешко Л.А., Николина Н.А.,</w:t>
      </w:r>
      <w:r>
        <w:rPr>
          <w:spacing w:val="1"/>
          <w:sz w:val="24"/>
        </w:rPr>
        <w:t xml:space="preserve"> </w:t>
      </w:r>
      <w:r>
        <w:rPr>
          <w:sz w:val="24"/>
        </w:rPr>
        <w:t>Мишина</w:t>
      </w:r>
      <w:r>
        <w:rPr>
          <w:spacing w:val="-3"/>
          <w:sz w:val="24"/>
        </w:rPr>
        <w:t xml:space="preserve"> </w:t>
      </w:r>
      <w:r>
        <w:rPr>
          <w:sz w:val="24"/>
        </w:rPr>
        <w:t>К.И.,</w:t>
      </w:r>
      <w:r>
        <w:rPr>
          <w:spacing w:val="-5"/>
          <w:sz w:val="24"/>
        </w:rPr>
        <w:t xml:space="preserve"> </w:t>
      </w:r>
      <w:r>
        <w:rPr>
          <w:sz w:val="24"/>
        </w:rPr>
        <w:t>Текучева</w:t>
      </w:r>
      <w:r>
        <w:rPr>
          <w:spacing w:val="-3"/>
          <w:sz w:val="24"/>
        </w:rPr>
        <w:t xml:space="preserve"> </w:t>
      </w:r>
      <w:r>
        <w:rPr>
          <w:sz w:val="24"/>
        </w:rPr>
        <w:t>И.В.,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Курцева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З.И.,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Комиссарова</w:t>
      </w:r>
      <w:r>
        <w:rPr>
          <w:spacing w:val="-7"/>
          <w:sz w:val="24"/>
        </w:rPr>
        <w:t xml:space="preserve"> </w:t>
      </w:r>
      <w:r>
        <w:rPr>
          <w:sz w:val="24"/>
        </w:rPr>
        <w:t>Л.Ю.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Русский язык. 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5"/>
          <w:sz w:val="24"/>
        </w:rPr>
        <w:t xml:space="preserve"> </w:t>
      </w:r>
      <w:r>
        <w:rPr>
          <w:sz w:val="24"/>
        </w:rPr>
        <w:t>М.,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 w:rsidR="008A521B">
        <w:rPr>
          <w:sz w:val="24"/>
        </w:rPr>
        <w:t>2019</w:t>
      </w:r>
    </w:p>
    <w:p w:rsidR="00830C3B" w:rsidRPr="003901A1" w:rsidRDefault="00761446" w:rsidP="00830C3B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sz w:val="23"/>
        </w:rPr>
        <w:t>Согласно</w:t>
      </w:r>
      <w:r>
        <w:rPr>
          <w:spacing w:val="-3"/>
          <w:sz w:val="23"/>
        </w:rPr>
        <w:t xml:space="preserve"> </w:t>
      </w:r>
      <w:r>
        <w:rPr>
          <w:sz w:val="23"/>
        </w:rPr>
        <w:t>учебному</w:t>
      </w:r>
      <w:r>
        <w:rPr>
          <w:spacing w:val="-6"/>
          <w:sz w:val="23"/>
        </w:rPr>
        <w:t xml:space="preserve"> </w:t>
      </w:r>
      <w:r>
        <w:rPr>
          <w:sz w:val="23"/>
        </w:rPr>
        <w:t>плану</w:t>
      </w:r>
      <w:r>
        <w:rPr>
          <w:spacing w:val="-11"/>
          <w:sz w:val="23"/>
        </w:rPr>
        <w:t xml:space="preserve"> </w:t>
      </w:r>
      <w:r>
        <w:rPr>
          <w:sz w:val="23"/>
        </w:rPr>
        <w:t>на</w:t>
      </w:r>
      <w:r>
        <w:rPr>
          <w:spacing w:val="-3"/>
          <w:sz w:val="23"/>
        </w:rPr>
        <w:t xml:space="preserve"> </w:t>
      </w:r>
      <w:r>
        <w:rPr>
          <w:sz w:val="23"/>
        </w:rPr>
        <w:t>изучение</w:t>
      </w:r>
      <w:r>
        <w:rPr>
          <w:spacing w:val="-4"/>
          <w:sz w:val="23"/>
        </w:rPr>
        <w:t xml:space="preserve"> </w:t>
      </w:r>
      <w:r>
        <w:rPr>
          <w:sz w:val="23"/>
        </w:rPr>
        <w:t>предмета</w:t>
      </w:r>
      <w:r>
        <w:rPr>
          <w:spacing w:val="2"/>
          <w:sz w:val="23"/>
        </w:rPr>
        <w:t xml:space="preserve"> </w:t>
      </w:r>
      <w:r>
        <w:rPr>
          <w:sz w:val="23"/>
        </w:rPr>
        <w:t>«Русский язык»</w:t>
      </w:r>
      <w:r>
        <w:rPr>
          <w:spacing w:val="-3"/>
          <w:sz w:val="23"/>
        </w:rPr>
        <w:t xml:space="preserve"> </w:t>
      </w:r>
      <w:r>
        <w:rPr>
          <w:sz w:val="23"/>
        </w:rPr>
        <w:t>отводится</w:t>
      </w:r>
      <w:r>
        <w:rPr>
          <w:spacing w:val="-1"/>
          <w:sz w:val="23"/>
        </w:rPr>
        <w:t xml:space="preserve"> </w:t>
      </w:r>
      <w:r w:rsidR="004C0959">
        <w:rPr>
          <w:sz w:val="23"/>
        </w:rPr>
        <w:t>837</w:t>
      </w:r>
      <w:r>
        <w:rPr>
          <w:spacing w:val="-1"/>
          <w:sz w:val="23"/>
        </w:rPr>
        <w:t xml:space="preserve"> </w:t>
      </w:r>
      <w:r w:rsidR="004C0959">
        <w:rPr>
          <w:sz w:val="23"/>
        </w:rPr>
        <w:t>часов</w:t>
      </w:r>
      <w:r w:rsidR="00830C3B">
        <w:rPr>
          <w:sz w:val="23"/>
        </w:rPr>
        <w:t>,</w:t>
      </w:r>
      <w:r w:rsidR="00830C3B" w:rsidRPr="00830C3B">
        <w:rPr>
          <w:bCs/>
          <w:sz w:val="24"/>
          <w:szCs w:val="24"/>
          <w:lang w:eastAsia="ar-SA"/>
        </w:rPr>
        <w:t xml:space="preserve"> </w:t>
      </w:r>
      <w:r w:rsidR="00830C3B" w:rsidRPr="00F80303">
        <w:rPr>
          <w:bCs/>
          <w:sz w:val="24"/>
          <w:szCs w:val="24"/>
          <w:lang w:eastAsia="ar-SA"/>
        </w:rPr>
        <w:t>которые распределяются по классам следующим образом:</w:t>
      </w:r>
      <w:r w:rsidR="00830C3B" w:rsidRPr="003901A1">
        <w:rPr>
          <w:bCs/>
          <w:sz w:val="24"/>
          <w:szCs w:val="24"/>
          <w:lang w:eastAsia="ar-SA"/>
        </w:rPr>
        <w:t xml:space="preserve"> </w:t>
      </w:r>
    </w:p>
    <w:p w:rsidR="00830C3B" w:rsidRPr="003901A1" w:rsidRDefault="00830C3B" w:rsidP="00830C3B">
      <w:pPr>
        <w:suppressAutoHyphens/>
        <w:jc w:val="both"/>
        <w:rPr>
          <w:bCs/>
          <w:sz w:val="24"/>
          <w:szCs w:val="24"/>
          <w:lang w:eastAsia="ar-SA"/>
        </w:rPr>
      </w:pPr>
    </w:p>
    <w:p w:rsidR="00830C3B" w:rsidRPr="003901A1" w:rsidRDefault="00830C3B" w:rsidP="00830C3B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5 класс — 210 часов (6 часов в неделю, из них 1час из части учебного плана, формируемой участниками образовательных отношений)</w:t>
      </w:r>
    </w:p>
    <w:p w:rsidR="00830C3B" w:rsidRPr="003901A1" w:rsidRDefault="00830C3B" w:rsidP="00830C3B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6 класс — 210 часов (6 часов в неделю)</w:t>
      </w:r>
    </w:p>
    <w:p w:rsidR="00830C3B" w:rsidRPr="003901A1" w:rsidRDefault="00BE3ABA" w:rsidP="00830C3B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7 класс — 175 часов (5 часов</w:t>
      </w:r>
      <w:r w:rsidR="00830C3B">
        <w:rPr>
          <w:bCs/>
          <w:sz w:val="24"/>
          <w:szCs w:val="24"/>
          <w:lang w:eastAsia="ar-SA"/>
        </w:rPr>
        <w:t xml:space="preserve"> в неделю, из них 1час из части учебного плана, формируемой участниками образовательных отношений)</w:t>
      </w:r>
    </w:p>
    <w:p w:rsidR="00830C3B" w:rsidRPr="003901A1" w:rsidRDefault="00830C3B" w:rsidP="00830C3B">
      <w:pPr>
        <w:suppressAutoHyphens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8 класс — 140 часов (4 часа в неделю, из них 1час из части учебного плана, формируемой участниками образовательных отношений)</w:t>
      </w:r>
    </w:p>
    <w:p w:rsidR="00830C3B" w:rsidRPr="003901A1" w:rsidRDefault="00830C3B" w:rsidP="00830C3B">
      <w:pPr>
        <w:suppressAutoHyphens/>
        <w:jc w:val="both"/>
        <w:rPr>
          <w:bCs/>
          <w:sz w:val="24"/>
          <w:szCs w:val="24"/>
          <w:lang w:eastAsia="ar-SA"/>
        </w:rPr>
      </w:pPr>
      <w:r w:rsidRPr="003901A1">
        <w:rPr>
          <w:bCs/>
          <w:sz w:val="24"/>
          <w:szCs w:val="24"/>
          <w:lang w:eastAsia="ar-SA"/>
        </w:rPr>
        <w:t>9 кла</w:t>
      </w:r>
      <w:r>
        <w:rPr>
          <w:bCs/>
          <w:sz w:val="24"/>
          <w:szCs w:val="24"/>
          <w:lang w:eastAsia="ar-SA"/>
        </w:rPr>
        <w:t>сс — 102 часа (3 часа в неделю)</w:t>
      </w:r>
    </w:p>
    <w:p w:rsidR="007B11C9" w:rsidRDefault="007B11C9">
      <w:pPr>
        <w:spacing w:line="263" w:lineRule="exact"/>
        <w:ind w:left="830"/>
        <w:rPr>
          <w:sz w:val="23"/>
        </w:rPr>
      </w:pPr>
    </w:p>
    <w:sectPr w:rsidR="007B11C9" w:rsidSect="00906AD2">
      <w:pgSz w:w="11910" w:h="16840"/>
      <w:pgMar w:top="620" w:right="72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0723"/>
    <w:multiLevelType w:val="hybridMultilevel"/>
    <w:tmpl w:val="D90092BC"/>
    <w:lvl w:ilvl="0" w:tplc="ACE8EBE8">
      <w:numFmt w:val="bullet"/>
      <w:lvlText w:val=""/>
      <w:lvlJc w:val="left"/>
      <w:pPr>
        <w:ind w:left="11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A066EB4E">
      <w:numFmt w:val="bullet"/>
      <w:lvlText w:val="•"/>
      <w:lvlJc w:val="left"/>
      <w:pPr>
        <w:ind w:left="1068" w:hanging="140"/>
      </w:pPr>
      <w:rPr>
        <w:rFonts w:hint="default"/>
        <w:lang w:val="ru-RU" w:eastAsia="en-US" w:bidi="ar-SA"/>
      </w:rPr>
    </w:lvl>
    <w:lvl w:ilvl="2" w:tplc="D390B5A2">
      <w:numFmt w:val="bullet"/>
      <w:lvlText w:val="•"/>
      <w:lvlJc w:val="left"/>
      <w:pPr>
        <w:ind w:left="2016" w:hanging="140"/>
      </w:pPr>
      <w:rPr>
        <w:rFonts w:hint="default"/>
        <w:lang w:val="ru-RU" w:eastAsia="en-US" w:bidi="ar-SA"/>
      </w:rPr>
    </w:lvl>
    <w:lvl w:ilvl="3" w:tplc="95E607AE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4" w:tplc="1B56F9A0">
      <w:numFmt w:val="bullet"/>
      <w:lvlText w:val="•"/>
      <w:lvlJc w:val="left"/>
      <w:pPr>
        <w:ind w:left="3913" w:hanging="140"/>
      </w:pPr>
      <w:rPr>
        <w:rFonts w:hint="default"/>
        <w:lang w:val="ru-RU" w:eastAsia="en-US" w:bidi="ar-SA"/>
      </w:rPr>
    </w:lvl>
    <w:lvl w:ilvl="5" w:tplc="F7BCABB6">
      <w:numFmt w:val="bullet"/>
      <w:lvlText w:val="•"/>
      <w:lvlJc w:val="left"/>
      <w:pPr>
        <w:ind w:left="4862" w:hanging="140"/>
      </w:pPr>
      <w:rPr>
        <w:rFonts w:hint="default"/>
        <w:lang w:val="ru-RU" w:eastAsia="en-US" w:bidi="ar-SA"/>
      </w:rPr>
    </w:lvl>
    <w:lvl w:ilvl="6" w:tplc="D8A0F504">
      <w:numFmt w:val="bullet"/>
      <w:lvlText w:val="•"/>
      <w:lvlJc w:val="left"/>
      <w:pPr>
        <w:ind w:left="5810" w:hanging="140"/>
      </w:pPr>
      <w:rPr>
        <w:rFonts w:hint="default"/>
        <w:lang w:val="ru-RU" w:eastAsia="en-US" w:bidi="ar-SA"/>
      </w:rPr>
    </w:lvl>
    <w:lvl w:ilvl="7" w:tplc="4866DF80">
      <w:numFmt w:val="bullet"/>
      <w:lvlText w:val="•"/>
      <w:lvlJc w:val="left"/>
      <w:pPr>
        <w:ind w:left="6758" w:hanging="140"/>
      </w:pPr>
      <w:rPr>
        <w:rFonts w:hint="default"/>
        <w:lang w:val="ru-RU" w:eastAsia="en-US" w:bidi="ar-SA"/>
      </w:rPr>
    </w:lvl>
    <w:lvl w:ilvl="8" w:tplc="BA42EF36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</w:abstractNum>
  <w:abstractNum w:abstractNumId="1">
    <w:nsid w:val="72C952B6"/>
    <w:multiLevelType w:val="hybridMultilevel"/>
    <w:tmpl w:val="A6F6A7B0"/>
    <w:lvl w:ilvl="0" w:tplc="7B76C7F4">
      <w:start w:val="1"/>
      <w:numFmt w:val="decimal"/>
      <w:lvlText w:val="%1."/>
      <w:lvlJc w:val="left"/>
      <w:pPr>
        <w:ind w:left="11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D4EBD4">
      <w:numFmt w:val="bullet"/>
      <w:lvlText w:val="•"/>
      <w:lvlJc w:val="left"/>
      <w:pPr>
        <w:ind w:left="1068" w:hanging="245"/>
      </w:pPr>
      <w:rPr>
        <w:rFonts w:hint="default"/>
        <w:lang w:val="ru-RU" w:eastAsia="en-US" w:bidi="ar-SA"/>
      </w:rPr>
    </w:lvl>
    <w:lvl w:ilvl="2" w:tplc="E6B8E2FC">
      <w:numFmt w:val="bullet"/>
      <w:lvlText w:val="•"/>
      <w:lvlJc w:val="left"/>
      <w:pPr>
        <w:ind w:left="2016" w:hanging="245"/>
      </w:pPr>
      <w:rPr>
        <w:rFonts w:hint="default"/>
        <w:lang w:val="ru-RU" w:eastAsia="en-US" w:bidi="ar-SA"/>
      </w:rPr>
    </w:lvl>
    <w:lvl w:ilvl="3" w:tplc="5E741B66">
      <w:numFmt w:val="bullet"/>
      <w:lvlText w:val="•"/>
      <w:lvlJc w:val="left"/>
      <w:pPr>
        <w:ind w:left="2965" w:hanging="245"/>
      </w:pPr>
      <w:rPr>
        <w:rFonts w:hint="default"/>
        <w:lang w:val="ru-RU" w:eastAsia="en-US" w:bidi="ar-SA"/>
      </w:rPr>
    </w:lvl>
    <w:lvl w:ilvl="4" w:tplc="69F4361C">
      <w:numFmt w:val="bullet"/>
      <w:lvlText w:val="•"/>
      <w:lvlJc w:val="left"/>
      <w:pPr>
        <w:ind w:left="3913" w:hanging="245"/>
      </w:pPr>
      <w:rPr>
        <w:rFonts w:hint="default"/>
        <w:lang w:val="ru-RU" w:eastAsia="en-US" w:bidi="ar-SA"/>
      </w:rPr>
    </w:lvl>
    <w:lvl w:ilvl="5" w:tplc="176C0B56">
      <w:numFmt w:val="bullet"/>
      <w:lvlText w:val="•"/>
      <w:lvlJc w:val="left"/>
      <w:pPr>
        <w:ind w:left="4862" w:hanging="245"/>
      </w:pPr>
      <w:rPr>
        <w:rFonts w:hint="default"/>
        <w:lang w:val="ru-RU" w:eastAsia="en-US" w:bidi="ar-SA"/>
      </w:rPr>
    </w:lvl>
    <w:lvl w:ilvl="6" w:tplc="3E022C28">
      <w:numFmt w:val="bullet"/>
      <w:lvlText w:val="•"/>
      <w:lvlJc w:val="left"/>
      <w:pPr>
        <w:ind w:left="5810" w:hanging="245"/>
      </w:pPr>
      <w:rPr>
        <w:rFonts w:hint="default"/>
        <w:lang w:val="ru-RU" w:eastAsia="en-US" w:bidi="ar-SA"/>
      </w:rPr>
    </w:lvl>
    <w:lvl w:ilvl="7" w:tplc="6402FDAA">
      <w:numFmt w:val="bullet"/>
      <w:lvlText w:val="•"/>
      <w:lvlJc w:val="left"/>
      <w:pPr>
        <w:ind w:left="6758" w:hanging="245"/>
      </w:pPr>
      <w:rPr>
        <w:rFonts w:hint="default"/>
        <w:lang w:val="ru-RU" w:eastAsia="en-US" w:bidi="ar-SA"/>
      </w:rPr>
    </w:lvl>
    <w:lvl w:ilvl="8" w:tplc="F65E10CA">
      <w:numFmt w:val="bullet"/>
      <w:lvlText w:val="•"/>
      <w:lvlJc w:val="left"/>
      <w:pPr>
        <w:ind w:left="7707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B11C9"/>
    <w:rsid w:val="002D1009"/>
    <w:rsid w:val="003F0A20"/>
    <w:rsid w:val="004C0959"/>
    <w:rsid w:val="00761446"/>
    <w:rsid w:val="007B11C9"/>
    <w:rsid w:val="00830C3B"/>
    <w:rsid w:val="008758B2"/>
    <w:rsid w:val="008A521B"/>
    <w:rsid w:val="008E2914"/>
    <w:rsid w:val="00906AD2"/>
    <w:rsid w:val="00BE3ABA"/>
    <w:rsid w:val="00C73066"/>
    <w:rsid w:val="00C73E46"/>
    <w:rsid w:val="00F8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06AD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06AD2"/>
    <w:pPr>
      <w:ind w:left="11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rsid w:val="00906AD2"/>
    <w:pPr>
      <w:ind w:left="1627" w:right="1070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06AD2"/>
    <w:pPr>
      <w:ind w:left="119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906A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2159</Words>
  <Characters>12312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13</cp:revision>
  <dcterms:created xsi:type="dcterms:W3CDTF">2021-10-19T06:33:00Z</dcterms:created>
  <dcterms:modified xsi:type="dcterms:W3CDTF">2021-10-27T17:19:00Z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